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A7" w:rsidRPr="006477A7" w:rsidRDefault="006477A7" w:rsidP="006477A7">
      <w:pPr>
        <w:spacing w:after="200" w:line="276" w:lineRule="auto"/>
        <w:rPr>
          <w:rFonts w:ascii="Times New Roman" w:eastAsia="Times New Roman" w:hAnsi="Times New Roman" w:cs="Times New Roman"/>
          <w:sz w:val="28"/>
          <w:szCs w:val="28"/>
          <w:lang w:eastAsia="ru-RU"/>
        </w:rPr>
      </w:pPr>
      <w:r w:rsidRPr="006477A7">
        <w:rPr>
          <w:rFonts w:ascii="Arial" w:eastAsia="Times New Roman" w:hAnsi="Arial" w:cs="Arial"/>
          <w:b/>
          <w:bCs/>
          <w:sz w:val="24"/>
          <w:szCs w:val="24"/>
          <w:lang w:eastAsia="ru-RU"/>
        </w:rPr>
        <w:t xml:space="preserve">                                                          </w:t>
      </w:r>
      <w:r w:rsidRPr="006477A7">
        <w:rPr>
          <w:rFonts w:ascii="Times New Roman" w:eastAsia="Times New Roman" w:hAnsi="Times New Roman" w:cs="Times New Roman"/>
          <w:sz w:val="28"/>
          <w:szCs w:val="28"/>
          <w:lang w:eastAsia="ru-RU"/>
        </w:rPr>
        <w:t>Администрация</w:t>
      </w:r>
    </w:p>
    <w:p w:rsidR="006477A7" w:rsidRPr="006477A7" w:rsidRDefault="006477A7" w:rsidP="006477A7">
      <w:pPr>
        <w:spacing w:after="200" w:line="276" w:lineRule="auto"/>
        <w:jc w:val="center"/>
        <w:rPr>
          <w:rFonts w:ascii="Times New Roman" w:eastAsia="Times New Roman" w:hAnsi="Times New Roman" w:cs="Times New Roman"/>
          <w:sz w:val="28"/>
          <w:szCs w:val="28"/>
          <w:lang w:eastAsia="ru-RU"/>
        </w:rPr>
      </w:pPr>
      <w:r w:rsidRPr="006477A7">
        <w:rPr>
          <w:rFonts w:ascii="Times New Roman" w:eastAsia="Times New Roman" w:hAnsi="Times New Roman" w:cs="Times New Roman"/>
          <w:sz w:val="28"/>
          <w:szCs w:val="28"/>
          <w:lang w:eastAsia="ru-RU"/>
        </w:rPr>
        <w:t>сельского поселения «Билитуйское»</w:t>
      </w:r>
    </w:p>
    <w:p w:rsidR="006477A7" w:rsidRPr="006477A7" w:rsidRDefault="006477A7" w:rsidP="006477A7">
      <w:pPr>
        <w:spacing w:after="200" w:line="276" w:lineRule="auto"/>
        <w:jc w:val="center"/>
        <w:rPr>
          <w:rFonts w:ascii="Times New Roman" w:eastAsia="Times New Roman" w:hAnsi="Times New Roman" w:cs="Times New Roman"/>
          <w:b/>
          <w:sz w:val="32"/>
          <w:szCs w:val="32"/>
          <w:lang w:eastAsia="ru-RU"/>
        </w:rPr>
      </w:pPr>
      <w:r w:rsidRPr="006477A7">
        <w:rPr>
          <w:rFonts w:ascii="Times New Roman" w:eastAsia="Times New Roman" w:hAnsi="Times New Roman" w:cs="Times New Roman"/>
          <w:b/>
          <w:sz w:val="32"/>
          <w:szCs w:val="32"/>
          <w:lang w:eastAsia="ru-RU"/>
        </w:rPr>
        <w:t>ПОСТАНОВЛЕНИЕ</w:t>
      </w:r>
    </w:p>
    <w:p w:rsidR="006477A7" w:rsidRPr="006477A7" w:rsidRDefault="006477A7" w:rsidP="006477A7">
      <w:pPr>
        <w:spacing w:after="200" w:line="276" w:lineRule="auto"/>
        <w:jc w:val="center"/>
        <w:rPr>
          <w:rFonts w:ascii="Times New Roman" w:eastAsia="Times New Roman" w:hAnsi="Times New Roman" w:cs="Times New Roman"/>
          <w:b/>
          <w:sz w:val="32"/>
          <w:szCs w:val="32"/>
          <w:lang w:eastAsia="ru-RU"/>
        </w:rPr>
      </w:pPr>
    </w:p>
    <w:p w:rsidR="006477A7" w:rsidRPr="006477A7" w:rsidRDefault="00E47F6A" w:rsidP="006477A7">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марта </w:t>
      </w:r>
      <w:r w:rsidR="006477A7" w:rsidRPr="006477A7">
        <w:rPr>
          <w:rFonts w:ascii="Times New Roman" w:eastAsia="Times New Roman" w:hAnsi="Times New Roman" w:cs="Times New Roman"/>
          <w:sz w:val="28"/>
          <w:szCs w:val="28"/>
          <w:lang w:eastAsia="ru-RU"/>
        </w:rPr>
        <w:t>2024 года                                                                              № 10</w:t>
      </w:r>
    </w:p>
    <w:p w:rsidR="006477A7" w:rsidRPr="006477A7" w:rsidRDefault="006477A7" w:rsidP="006477A7">
      <w:pPr>
        <w:spacing w:after="200" w:line="276" w:lineRule="auto"/>
        <w:jc w:val="center"/>
        <w:rPr>
          <w:rFonts w:ascii="Times New Roman" w:eastAsia="Times New Roman" w:hAnsi="Times New Roman" w:cs="Times New Roman"/>
          <w:sz w:val="28"/>
          <w:szCs w:val="28"/>
          <w:lang w:eastAsia="ru-RU"/>
        </w:rPr>
      </w:pPr>
      <w:r w:rsidRPr="006477A7">
        <w:rPr>
          <w:rFonts w:ascii="Times New Roman" w:eastAsia="Times New Roman" w:hAnsi="Times New Roman" w:cs="Times New Roman"/>
          <w:sz w:val="28"/>
          <w:szCs w:val="28"/>
          <w:lang w:eastAsia="ru-RU"/>
        </w:rPr>
        <w:t xml:space="preserve">п. </w:t>
      </w:r>
      <w:proofErr w:type="spellStart"/>
      <w:r w:rsidRPr="006477A7">
        <w:rPr>
          <w:rFonts w:ascii="Times New Roman" w:eastAsia="Times New Roman" w:hAnsi="Times New Roman" w:cs="Times New Roman"/>
          <w:sz w:val="28"/>
          <w:szCs w:val="28"/>
          <w:lang w:eastAsia="ru-RU"/>
        </w:rPr>
        <w:t>ст.Билитуй</w:t>
      </w:r>
      <w:proofErr w:type="spellEnd"/>
    </w:p>
    <w:p w:rsidR="006477A7" w:rsidRPr="006477A7" w:rsidRDefault="006477A7" w:rsidP="006477A7">
      <w:pPr>
        <w:widowControl w:val="0"/>
        <w:spacing w:after="0" w:line="240"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Об утверждении Порядка учета бюджетных и денежных обязательств</w:t>
      </w:r>
      <w:r w:rsidRPr="006477A7">
        <w:rPr>
          <w:rFonts w:ascii="Times New Roman" w:eastAsia="Times New Roman" w:hAnsi="Times New Roman" w:cs="Times New Roman"/>
          <w:b/>
          <w:bCs/>
          <w:sz w:val="28"/>
          <w:szCs w:val="28"/>
        </w:rPr>
        <w:br/>
        <w:t>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477A7" w:rsidRPr="006477A7" w:rsidRDefault="006477A7" w:rsidP="00647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77A7">
        <w:rPr>
          <w:rFonts w:ascii="Times New Roman" w:eastAsia="Times New Roman" w:hAnsi="Times New Roman" w:cs="Times New Roman"/>
          <w:sz w:val="28"/>
          <w:szCs w:val="28"/>
          <w:lang w:eastAsia="ru-RU"/>
        </w:rPr>
        <w:t xml:space="preserve">В соответствии со </w:t>
      </w:r>
      <w:hyperlink r:id="rId5" w:history="1">
        <w:r w:rsidRPr="006477A7">
          <w:rPr>
            <w:rFonts w:ascii="Times New Roman" w:eastAsia="Times New Roman" w:hAnsi="Times New Roman" w:cs="Times New Roman"/>
            <w:sz w:val="28"/>
            <w:szCs w:val="28"/>
            <w:lang w:eastAsia="ru-RU"/>
          </w:rPr>
          <w:t>статьей 219</w:t>
        </w:r>
      </w:hyperlink>
      <w:r w:rsidRPr="006477A7">
        <w:rPr>
          <w:rFonts w:ascii="Times New Roman" w:eastAsia="Times New Roman" w:hAnsi="Times New Roman" w:cs="Times New Roman"/>
          <w:sz w:val="28"/>
          <w:szCs w:val="28"/>
          <w:lang w:eastAsia="ru-RU"/>
        </w:rPr>
        <w:t xml:space="preserve"> Бюджетного кодекса Российской Федерации, в целях реализации отдельных функций по исполнению бюджета сельского поселения «Билитуйское»  при кассовом обслуживании исполнения бюджета сельского поселения «Билитуйское», на основании приказа Министерства финансов Забайкальского края от 23.01.2024 года № 1-НПА и приведения в соответствие с действующим законодательством администрация сельского поселения «Билитуйское» </w:t>
      </w:r>
      <w:r w:rsidRPr="006477A7">
        <w:rPr>
          <w:rFonts w:ascii="Times New Roman" w:eastAsia="Times New Roman" w:hAnsi="Times New Roman" w:cs="Times New Roman"/>
          <w:b/>
          <w:sz w:val="28"/>
          <w:szCs w:val="28"/>
          <w:lang w:eastAsia="ru-RU"/>
        </w:rPr>
        <w:t>ПОСТАНОВЛЯЕТ:</w:t>
      </w: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7A7" w:rsidRPr="006477A7" w:rsidRDefault="006477A7" w:rsidP="006477A7">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6477A7">
        <w:rPr>
          <w:rFonts w:ascii="Times New Roman" w:eastAsia="Times New Roman" w:hAnsi="Times New Roman" w:cs="Times New Roman"/>
          <w:sz w:val="28"/>
          <w:szCs w:val="28"/>
          <w:lang w:eastAsia="ru-RU"/>
        </w:rPr>
        <w:t xml:space="preserve">1. Утвердить прилагаемый </w:t>
      </w:r>
      <w:hyperlink r:id="rId6" w:anchor="Par29" w:tooltip="ПОРЯДОК" w:history="1">
        <w:r w:rsidRPr="006477A7">
          <w:rPr>
            <w:rFonts w:ascii="Times New Roman" w:eastAsia="Times New Roman" w:hAnsi="Times New Roman" w:cs="Times New Roman"/>
            <w:sz w:val="28"/>
            <w:szCs w:val="28"/>
            <w:lang w:eastAsia="ru-RU"/>
          </w:rPr>
          <w:t>Порядок</w:t>
        </w:r>
      </w:hyperlink>
      <w:r w:rsidRPr="006477A7">
        <w:rPr>
          <w:rFonts w:ascii="Times New Roman" w:eastAsia="Times New Roman" w:hAnsi="Times New Roman" w:cs="Times New Roman"/>
          <w:sz w:val="28"/>
          <w:szCs w:val="28"/>
          <w:lang w:eastAsia="ru-RU"/>
        </w:rPr>
        <w:t xml:space="preserve">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сельского поселения «Билитуйское» муниципального района «Забайкальский район».</w:t>
      </w:r>
    </w:p>
    <w:p w:rsidR="006477A7" w:rsidRPr="006477A7" w:rsidRDefault="006477A7" w:rsidP="006477A7">
      <w:pPr>
        <w:autoSpaceDE w:val="0"/>
        <w:autoSpaceDN w:val="0"/>
        <w:adjustRightInd w:val="0"/>
        <w:spacing w:before="240" w:after="0" w:line="276" w:lineRule="auto"/>
        <w:ind w:firstLine="540"/>
        <w:jc w:val="both"/>
        <w:rPr>
          <w:rFonts w:ascii="Arial" w:eastAsia="Times New Roman" w:hAnsi="Arial" w:cs="Arial"/>
          <w:sz w:val="20"/>
          <w:szCs w:val="20"/>
          <w:lang w:eastAsia="ru-RU"/>
        </w:rPr>
      </w:pPr>
      <w:r w:rsidRPr="006477A7">
        <w:rPr>
          <w:rFonts w:ascii="Times New Roman" w:eastAsia="Times New Roman" w:hAnsi="Times New Roman" w:cs="Times New Roman"/>
          <w:sz w:val="28"/>
          <w:szCs w:val="28"/>
          <w:lang w:eastAsia="ru-RU"/>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7" w:anchor="Par29" w:tooltip="ПОРЯДОК" w:history="1">
        <w:r w:rsidRPr="006477A7">
          <w:rPr>
            <w:rFonts w:ascii="Times New Roman" w:eastAsia="Times New Roman" w:hAnsi="Times New Roman" w:cs="Times New Roman"/>
            <w:sz w:val="28"/>
            <w:szCs w:val="28"/>
            <w:lang w:eastAsia="ru-RU"/>
          </w:rPr>
          <w:t>Порядка</w:t>
        </w:r>
      </w:hyperlink>
      <w:r w:rsidRPr="006477A7">
        <w:rPr>
          <w:rFonts w:ascii="Times New Roman" w:eastAsia="Times New Roman" w:hAnsi="Times New Roman" w:cs="Times New Roman"/>
          <w:sz w:val="28"/>
          <w:szCs w:val="28"/>
          <w:lang w:eastAsia="ru-RU"/>
        </w:rPr>
        <w:t>, учет бюджетных обязательств получателей средств бюджета сельского поселения «Билитуйское» и денежных обязательств получателей средств бюджета сельского поселения «Билитуйское», а также формирование и представление получателями средств бюджета сельского поселения «Билитуйское», необходимых для учета бюджетных и денежных обязательств, осуществляется с использованием информационной системы Федерального казначейства</w:t>
      </w:r>
      <w:r w:rsidRPr="006477A7">
        <w:rPr>
          <w:rFonts w:ascii="Arial" w:eastAsia="Times New Roman" w:hAnsi="Arial" w:cs="Arial"/>
          <w:sz w:val="20"/>
          <w:szCs w:val="20"/>
          <w:lang w:eastAsia="ru-RU"/>
        </w:rPr>
        <w:t>.</w:t>
      </w:r>
    </w:p>
    <w:p w:rsidR="006477A7" w:rsidRPr="006477A7" w:rsidRDefault="006477A7" w:rsidP="006477A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477A7">
        <w:rPr>
          <w:rFonts w:ascii="Times New Roman" w:eastAsia="Times New Roman" w:hAnsi="Times New Roman" w:cs="Times New Roman"/>
          <w:sz w:val="28"/>
          <w:szCs w:val="28"/>
          <w:lang w:eastAsia="ru-RU"/>
        </w:rPr>
        <w:t xml:space="preserve">3. </w:t>
      </w:r>
      <w:r w:rsidRPr="006477A7">
        <w:rPr>
          <w:rFonts w:ascii="Times New Roman" w:eastAsia="Times New Roman" w:hAnsi="Times New Roman" w:cs="Times New Roman"/>
          <w:color w:val="000000"/>
          <w:sz w:val="28"/>
          <w:szCs w:val="28"/>
          <w:lang w:eastAsia="ru-RU"/>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6477A7" w:rsidRPr="006477A7" w:rsidRDefault="006477A7" w:rsidP="00647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77A7">
        <w:rPr>
          <w:rFonts w:ascii="Times New Roman" w:eastAsia="Times New Roman" w:hAnsi="Times New Roman" w:cs="Times New Roman"/>
          <w:sz w:val="28"/>
          <w:szCs w:val="28"/>
          <w:lang w:eastAsia="ru-RU"/>
        </w:rPr>
        <w:t>4. Настоящее Постановление распространяется на правоотношение возникшие с 1 января 2024 года.</w:t>
      </w:r>
    </w:p>
    <w:p w:rsidR="006477A7" w:rsidRPr="006477A7" w:rsidRDefault="006477A7" w:rsidP="006477A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477A7">
        <w:rPr>
          <w:rFonts w:ascii="Times New Roman" w:eastAsia="Times New Roman" w:hAnsi="Times New Roman" w:cs="Times New Roman"/>
          <w:spacing w:val="2"/>
          <w:sz w:val="28"/>
          <w:szCs w:val="28"/>
          <w:lang w:eastAsia="ru-RU"/>
        </w:rPr>
        <w:lastRenderedPageBreak/>
        <w:t xml:space="preserve">       5. Опубликовать </w:t>
      </w:r>
      <w:r w:rsidRPr="006477A7">
        <w:rPr>
          <w:rFonts w:ascii="Times New Roman" w:eastAsia="Times New Roman" w:hAnsi="Times New Roman" w:cs="Times New Roman"/>
          <w:sz w:val="28"/>
          <w:szCs w:val="28"/>
          <w:lang w:eastAsia="ru-RU"/>
        </w:rPr>
        <w:t>(обнародовать) Постановление в информационном вестнике «Вести Билитуя».</w:t>
      </w:r>
    </w:p>
    <w:p w:rsidR="006477A7" w:rsidRPr="006477A7" w:rsidRDefault="006477A7" w:rsidP="006477A7">
      <w:pPr>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        6. Контроль за </w:t>
      </w:r>
      <w:proofErr w:type="gramStart"/>
      <w:r w:rsidRPr="006477A7">
        <w:rPr>
          <w:rFonts w:ascii="Times New Roman" w:eastAsia="Times New Roman" w:hAnsi="Times New Roman" w:cs="Times New Roman"/>
          <w:sz w:val="28"/>
          <w:szCs w:val="28"/>
        </w:rPr>
        <w:t>исполнением  Постановления</w:t>
      </w:r>
      <w:proofErr w:type="gramEnd"/>
      <w:r w:rsidRPr="006477A7">
        <w:rPr>
          <w:rFonts w:ascii="Times New Roman" w:eastAsia="Times New Roman" w:hAnsi="Times New Roman" w:cs="Times New Roman"/>
          <w:sz w:val="28"/>
          <w:szCs w:val="28"/>
        </w:rPr>
        <w:t xml:space="preserve"> оставляю за собой.</w:t>
      </w: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477A7">
        <w:rPr>
          <w:rFonts w:ascii="Times New Roman" w:eastAsia="Times New Roman" w:hAnsi="Times New Roman" w:cs="Times New Roman"/>
          <w:b/>
          <w:sz w:val="28"/>
          <w:szCs w:val="28"/>
          <w:lang w:eastAsia="ru-RU"/>
        </w:rPr>
        <w:t>Глава сельского поселения «</w:t>
      </w:r>
      <w:proofErr w:type="gramStart"/>
      <w:r w:rsidRPr="006477A7">
        <w:rPr>
          <w:rFonts w:ascii="Times New Roman" w:eastAsia="Times New Roman" w:hAnsi="Times New Roman" w:cs="Times New Roman"/>
          <w:b/>
          <w:sz w:val="28"/>
          <w:szCs w:val="28"/>
          <w:lang w:eastAsia="ru-RU"/>
        </w:rPr>
        <w:t xml:space="preserve">Билитуйское»   </w:t>
      </w:r>
      <w:proofErr w:type="gramEnd"/>
      <w:r w:rsidRPr="006477A7">
        <w:rPr>
          <w:rFonts w:ascii="Times New Roman" w:eastAsia="Times New Roman" w:hAnsi="Times New Roman" w:cs="Times New Roman"/>
          <w:b/>
          <w:sz w:val="28"/>
          <w:szCs w:val="28"/>
          <w:lang w:eastAsia="ru-RU"/>
        </w:rPr>
        <w:t xml:space="preserve">                 </w:t>
      </w:r>
      <w:proofErr w:type="spellStart"/>
      <w:r w:rsidRPr="006477A7">
        <w:rPr>
          <w:rFonts w:ascii="Times New Roman" w:eastAsia="Times New Roman" w:hAnsi="Times New Roman" w:cs="Times New Roman"/>
          <w:b/>
          <w:sz w:val="28"/>
          <w:szCs w:val="28"/>
          <w:lang w:eastAsia="ru-RU"/>
        </w:rPr>
        <w:t>Ж.А.Ковалёва</w:t>
      </w:r>
      <w:proofErr w:type="spellEnd"/>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7A7" w:rsidRPr="006477A7" w:rsidRDefault="006477A7" w:rsidP="006477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widowControl w:val="0"/>
        <w:spacing w:after="0" w:line="240" w:lineRule="auto"/>
        <w:ind w:left="5160"/>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lastRenderedPageBreak/>
        <w:t xml:space="preserve">                                   УТВЕРЖДЕН </w:t>
      </w:r>
    </w:p>
    <w:p w:rsidR="006477A7" w:rsidRPr="006477A7" w:rsidRDefault="006477A7" w:rsidP="006477A7">
      <w:pPr>
        <w:widowControl w:val="0"/>
        <w:spacing w:after="0" w:line="240" w:lineRule="auto"/>
        <w:ind w:left="516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Постановлением </w:t>
      </w:r>
    </w:p>
    <w:p w:rsidR="006477A7" w:rsidRPr="006477A7" w:rsidRDefault="006477A7" w:rsidP="006477A7">
      <w:pPr>
        <w:widowControl w:val="0"/>
        <w:spacing w:after="0" w:line="240" w:lineRule="auto"/>
        <w:ind w:left="516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Администрации сельского поселения «Билитуйское» </w:t>
      </w:r>
    </w:p>
    <w:p w:rsidR="006477A7" w:rsidRPr="006477A7" w:rsidRDefault="006477A7" w:rsidP="006477A7">
      <w:pPr>
        <w:widowControl w:val="0"/>
        <w:spacing w:after="0" w:line="240" w:lineRule="auto"/>
        <w:ind w:left="516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от 18 марта 2024 года № 10</w:t>
      </w:r>
    </w:p>
    <w:p w:rsidR="006477A7" w:rsidRPr="006477A7" w:rsidRDefault="006477A7" w:rsidP="006477A7">
      <w:pPr>
        <w:widowControl w:val="0"/>
        <w:autoSpaceDE w:val="0"/>
        <w:autoSpaceDN w:val="0"/>
        <w:adjustRightInd w:val="0"/>
        <w:spacing w:after="0" w:line="360" w:lineRule="auto"/>
        <w:jc w:val="right"/>
        <w:rPr>
          <w:rFonts w:ascii="Arial" w:eastAsia="Times New Roman" w:hAnsi="Arial" w:cs="Arial"/>
          <w:b/>
          <w:bCs/>
          <w:sz w:val="24"/>
          <w:szCs w:val="24"/>
          <w:lang w:eastAsia="ru-RU"/>
        </w:rPr>
      </w:pPr>
    </w:p>
    <w:p w:rsidR="006477A7" w:rsidRPr="006477A7"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6477A7" w:rsidRPr="006477A7" w:rsidRDefault="006477A7" w:rsidP="006477A7">
      <w:pPr>
        <w:framePr w:w="9427" w:h="12298" w:hRule="exact" w:wrap="none" w:vAnchor="page" w:hAnchor="page" w:x="1937" w:y="3397"/>
        <w:widowControl w:val="0"/>
        <w:spacing w:after="0" w:line="240" w:lineRule="auto"/>
        <w:jc w:val="center"/>
        <w:rPr>
          <w:rFonts w:ascii="Times New Roman" w:eastAsia="Times New Roman" w:hAnsi="Times New Roman" w:cs="Times New Roman"/>
          <w:sz w:val="28"/>
          <w:szCs w:val="28"/>
        </w:rPr>
      </w:pPr>
      <w:bookmarkStart w:id="0" w:name="_Hlk161650782"/>
      <w:r w:rsidRPr="006477A7">
        <w:rPr>
          <w:rFonts w:ascii="Times New Roman" w:eastAsia="Times New Roman" w:hAnsi="Times New Roman" w:cs="Times New Roman"/>
          <w:b/>
          <w:bCs/>
          <w:sz w:val="28"/>
          <w:szCs w:val="28"/>
        </w:rPr>
        <w:t>ПОРЯДОК</w:t>
      </w:r>
    </w:p>
    <w:p w:rsidR="006477A7" w:rsidRPr="006477A7" w:rsidRDefault="006477A7" w:rsidP="006477A7">
      <w:pPr>
        <w:framePr w:w="9427" w:h="12298" w:hRule="exact" w:wrap="none" w:vAnchor="page" w:hAnchor="page" w:x="1937" w:y="3397"/>
        <w:widowControl w:val="0"/>
        <w:spacing w:after="320" w:line="240"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учета бюджетных и денежных обязательств получателей средств</w:t>
      </w:r>
      <w:r w:rsidRPr="006477A7">
        <w:rPr>
          <w:rFonts w:ascii="Times New Roman" w:eastAsia="Times New Roman" w:hAnsi="Times New Roman" w:cs="Times New Roman"/>
          <w:b/>
          <w:bCs/>
          <w:sz w:val="28"/>
          <w:szCs w:val="28"/>
        </w:rPr>
        <w:br/>
        <w:t>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27" w:h="12298" w:hRule="exact" w:wrap="none" w:vAnchor="page" w:hAnchor="page" w:x="1937" w:y="3397"/>
        <w:widowControl w:val="0"/>
        <w:numPr>
          <w:ilvl w:val="0"/>
          <w:numId w:val="2"/>
        </w:numPr>
        <w:tabs>
          <w:tab w:val="left" w:pos="318"/>
        </w:tabs>
        <w:spacing w:after="320" w:line="240" w:lineRule="auto"/>
        <w:jc w:val="center"/>
        <w:outlineLvl w:val="2"/>
        <w:rPr>
          <w:rFonts w:ascii="Times New Roman" w:eastAsia="Times New Roman" w:hAnsi="Times New Roman" w:cs="Times New Roman"/>
          <w:b/>
          <w:bCs/>
          <w:sz w:val="28"/>
          <w:szCs w:val="28"/>
        </w:rPr>
      </w:pPr>
      <w:bookmarkStart w:id="1" w:name="bookmark6"/>
      <w:r w:rsidRPr="006477A7">
        <w:rPr>
          <w:rFonts w:ascii="Times New Roman" w:eastAsia="Times New Roman" w:hAnsi="Times New Roman" w:cs="Times New Roman"/>
          <w:b/>
          <w:bCs/>
          <w:sz w:val="28"/>
          <w:szCs w:val="28"/>
        </w:rPr>
        <w:t>Общие положения</w:t>
      </w:r>
      <w:bookmarkEnd w:id="1"/>
    </w:p>
    <w:p w:rsidR="006477A7" w:rsidRPr="006477A7" w:rsidRDefault="006477A7" w:rsidP="006477A7">
      <w:pPr>
        <w:framePr w:w="9427" w:h="12298" w:hRule="exact" w:wrap="none" w:vAnchor="page" w:hAnchor="page" w:x="1937" w:y="3397"/>
        <w:widowControl w:val="0"/>
        <w:numPr>
          <w:ilvl w:val="0"/>
          <w:numId w:val="4"/>
        </w:numPr>
        <w:tabs>
          <w:tab w:val="left" w:pos="1033"/>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Настоящий Порядок устанавливает процедуру исполнения бюджета  сельского поселения «Билитуйское» по расходам в части постановки на учет бюджетных и денежных обязательств получателей средств бюджета сельского поселения «Билитуйское» и внесения в них изменений Управлением Федерального казначейства по Забайкальскому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сельского поселения «Билитуйское»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6477A7" w:rsidRPr="006477A7" w:rsidRDefault="006477A7" w:rsidP="006477A7">
      <w:pPr>
        <w:framePr w:w="9427" w:h="12298" w:hRule="exact" w:wrap="none" w:vAnchor="page" w:hAnchor="page" w:x="1937" w:y="3397"/>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6477A7">
        <w:rPr>
          <w:rFonts w:ascii="Times New Roman" w:eastAsia="Times New Roman" w:hAnsi="Times New Roman" w:cs="Times New Roman"/>
          <w:sz w:val="28"/>
          <w:szCs w:val="28"/>
        </w:rPr>
        <w:t>в пределах</w:t>
      </w:r>
      <w:proofErr w:type="gramEnd"/>
      <w:r w:rsidRPr="006477A7">
        <w:rPr>
          <w:rFonts w:ascii="Times New Roman" w:eastAsia="Times New Roman" w:hAnsi="Times New Roman" w:cs="Times New Roman"/>
          <w:sz w:val="28"/>
          <w:szCs w:val="28"/>
        </w:rPr>
        <w:t xml:space="preserve"> отраженных на соответствующих лицевых счетах бюджетных ассигнований.</w:t>
      </w:r>
    </w:p>
    <w:p w:rsidR="006477A7" w:rsidRPr="006477A7" w:rsidRDefault="006477A7" w:rsidP="006477A7">
      <w:pPr>
        <w:framePr w:w="9427" w:h="12298" w:hRule="exact" w:wrap="none" w:vAnchor="page" w:hAnchor="page" w:x="1937" w:y="3397"/>
        <w:widowControl w:val="0"/>
        <w:numPr>
          <w:ilvl w:val="0"/>
          <w:numId w:val="4"/>
        </w:numPr>
        <w:tabs>
          <w:tab w:val="left" w:pos="1033"/>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6477A7" w:rsidRPr="006477A7" w:rsidRDefault="006477A7" w:rsidP="006477A7">
      <w:pPr>
        <w:framePr w:w="9427" w:h="12298" w:hRule="exact" w:wrap="none" w:vAnchor="page" w:hAnchor="page" w:x="1937" w:y="3397"/>
        <w:widowControl w:val="0"/>
        <w:numPr>
          <w:ilvl w:val="0"/>
          <w:numId w:val="4"/>
        </w:numPr>
        <w:tabs>
          <w:tab w:val="left" w:pos="1038"/>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Забайкальского края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w:t>
      </w:r>
    </w:p>
    <w:bookmarkEnd w:id="0"/>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1134" w:right="851" w:bottom="1134" w:left="1701" w:header="0" w:footer="6"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60"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3</w:t>
      </w:r>
    </w:p>
    <w:p w:rsidR="006477A7" w:rsidRPr="006477A7" w:rsidRDefault="006477A7" w:rsidP="006477A7">
      <w:pPr>
        <w:framePr w:w="9427" w:h="14520" w:hRule="exact" w:wrap="none" w:vAnchor="page" w:hAnchor="page" w:x="1937"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Российской Федерации порядке (далее - уполномоченное лицо) от имени получателя средств бюджета сельского поселения «Билитуйское» или в случаях, предусмотренных настоящим Порядком, Управлением в соответствующей информационной системе.</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бюджетном обязательстве и Сведения о денежном обязательстве, формируются получателем средств бюджета сельского поселения «Билитуйское» с учетом положений пунктов 7 и 24 настоящего Порядка.</w:t>
      </w:r>
    </w:p>
    <w:p w:rsidR="006477A7" w:rsidRPr="006477A7" w:rsidRDefault="006477A7" w:rsidP="006477A7">
      <w:pPr>
        <w:framePr w:w="9427" w:h="14520" w:hRule="exact" w:wrap="none" w:vAnchor="page" w:hAnchor="page" w:x="1937" w:y="1132"/>
        <w:widowControl w:val="0"/>
        <w:numPr>
          <w:ilvl w:val="0"/>
          <w:numId w:val="4"/>
        </w:numPr>
        <w:tabs>
          <w:tab w:val="left" w:pos="1028"/>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бюджетном обязательстве и Сведения о денежном обязательстве формируются с использованием государственной информационной системы «Автоматизированная система управления региональными финансами Забайкальского края» (далее также - ГИС «Региональные финансы», информационная система Министерства финансов Забайкальского края) и передаются через систему удаленного финансового документооборота (СУФД) Федерального казначейства (далее также - СУФД, информационная система Федерального казначейства), где подписываются электронной подписью руководителя или иного лица, уполномоченного действовать от имени получателя средств бюджета сельского поселения «Билитуйское»,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w:t>
      </w:r>
      <w:hyperlink r:id="rId8" w:history="1">
        <w:r w:rsidRPr="006477A7">
          <w:rPr>
            <w:rFonts w:ascii="Times New Roman" w:eastAsia="Times New Roman" w:hAnsi="Times New Roman" w:cs="Times New Roman"/>
            <w:sz w:val="28"/>
            <w:szCs w:val="28"/>
          </w:rPr>
          <w:t xml:space="preserve"> пунктами 1,</w:t>
        </w:r>
      </w:hyperlink>
      <w:hyperlink r:id="rId9" w:history="1">
        <w:r w:rsidRPr="006477A7">
          <w:rPr>
            <w:rFonts w:ascii="Times New Roman" w:eastAsia="Times New Roman" w:hAnsi="Times New Roman" w:cs="Times New Roman"/>
            <w:sz w:val="28"/>
            <w:szCs w:val="28"/>
          </w:rPr>
          <w:t xml:space="preserve"> 2 </w:t>
        </w:r>
      </w:hyperlink>
      <w:r w:rsidRPr="006477A7">
        <w:rPr>
          <w:rFonts w:ascii="Times New Roman" w:eastAsia="Times New Roman" w:hAnsi="Times New Roman" w:cs="Times New Roman"/>
          <w:sz w:val="28"/>
          <w:szCs w:val="28"/>
        </w:rPr>
        <w:t>Перечня, подлежащих размещению в единой информационной системе, а также</w:t>
      </w:r>
      <w:hyperlink r:id="rId10" w:history="1">
        <w:r w:rsidRPr="006477A7">
          <w:rPr>
            <w:rFonts w:ascii="Times New Roman" w:eastAsia="Times New Roman" w:hAnsi="Times New Roman" w:cs="Times New Roman"/>
            <w:sz w:val="28"/>
            <w:szCs w:val="28"/>
          </w:rPr>
          <w:t xml:space="preserve"> 3 </w:t>
        </w:r>
      </w:hyperlink>
      <w:r w:rsidRPr="006477A7">
        <w:rPr>
          <w:rFonts w:ascii="Times New Roman" w:eastAsia="Times New Roman" w:hAnsi="Times New Roman" w:cs="Times New Roman"/>
          <w:sz w:val="28"/>
          <w:szCs w:val="28"/>
        </w:rPr>
        <w:t>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w:t>
      </w:r>
      <w:hyperlink r:id="rId11" w:history="1">
        <w:r w:rsidRPr="006477A7">
          <w:rPr>
            <w:rFonts w:ascii="Times New Roman" w:eastAsia="Times New Roman" w:hAnsi="Times New Roman" w:cs="Times New Roman"/>
            <w:sz w:val="28"/>
            <w:szCs w:val="28"/>
          </w:rPr>
          <w:t xml:space="preserve"> частью 6 статьи</w:t>
        </w:r>
      </w:hyperlink>
      <w:r w:rsidRPr="006477A7">
        <w:rPr>
          <w:rFonts w:ascii="Times New Roman" w:eastAsia="Times New Roman" w:hAnsi="Times New Roman" w:cs="Times New Roman"/>
          <w:sz w:val="28"/>
          <w:szCs w:val="28"/>
        </w:rPr>
        <w:t xml:space="preserve"> </w:t>
      </w:r>
      <w:hyperlink r:id="rId12" w:history="1">
        <w:r w:rsidRPr="006477A7">
          <w:rPr>
            <w:rFonts w:ascii="Times New Roman" w:eastAsia="Times New Roman" w:hAnsi="Times New Roman" w:cs="Times New Roman"/>
            <w:sz w:val="28"/>
            <w:szCs w:val="28"/>
          </w:rPr>
          <w:t xml:space="preserve">103 </w:t>
        </w:r>
      </w:hyperlink>
      <w:r w:rsidRPr="006477A7">
        <w:rPr>
          <w:rFonts w:ascii="Times New Roman" w:eastAsia="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477A7" w:rsidRPr="006477A7" w:rsidRDefault="006477A7" w:rsidP="006477A7">
      <w:pPr>
        <w:framePr w:w="9427" w:h="14520" w:hRule="exact" w:wrap="none" w:vAnchor="page" w:hAnchor="page" w:x="1937" w:y="1132"/>
        <w:widowControl w:val="0"/>
        <w:numPr>
          <w:ilvl w:val="0"/>
          <w:numId w:val="4"/>
        </w:numPr>
        <w:tabs>
          <w:tab w:val="left" w:pos="1028"/>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отсутствии в информационной системе Федерального казначейства документа-основания (документа, подтверждающего возникновение денежного обязательства) получатель средств бюджета</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55"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4</w:t>
      </w:r>
    </w:p>
    <w:p w:rsidR="006477A7" w:rsidRPr="006477A7" w:rsidRDefault="006477A7" w:rsidP="006477A7">
      <w:pPr>
        <w:framePr w:w="9427" w:h="14520" w:hRule="exact" w:wrap="none" w:vAnchor="page" w:hAnchor="page" w:x="1937"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 «Билитуйское».</w:t>
      </w:r>
    </w:p>
    <w:p w:rsidR="006477A7" w:rsidRPr="006477A7" w:rsidRDefault="006477A7" w:rsidP="006477A7">
      <w:pPr>
        <w:framePr w:w="9427" w:h="14520" w:hRule="exact" w:wrap="none" w:vAnchor="page" w:hAnchor="page" w:x="1937" w:y="1132"/>
        <w:widowControl w:val="0"/>
        <w:numPr>
          <w:ilvl w:val="0"/>
          <w:numId w:val="4"/>
        </w:numPr>
        <w:tabs>
          <w:tab w:val="left" w:pos="1028"/>
        </w:tabs>
        <w:spacing w:after="32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в соответствии с настоящим Порядком.</w:t>
      </w:r>
    </w:p>
    <w:p w:rsidR="006477A7" w:rsidRPr="006477A7" w:rsidRDefault="006477A7" w:rsidP="006477A7">
      <w:pPr>
        <w:framePr w:w="9427" w:h="14520" w:hRule="exact" w:wrap="none" w:vAnchor="page" w:hAnchor="page" w:x="1937" w:y="1132"/>
        <w:widowControl w:val="0"/>
        <w:numPr>
          <w:ilvl w:val="0"/>
          <w:numId w:val="2"/>
        </w:numPr>
        <w:tabs>
          <w:tab w:val="left" w:pos="332"/>
        </w:tabs>
        <w:spacing w:after="320" w:line="240" w:lineRule="auto"/>
        <w:jc w:val="center"/>
        <w:outlineLvl w:val="2"/>
        <w:rPr>
          <w:rFonts w:ascii="Times New Roman" w:eastAsia="Times New Roman" w:hAnsi="Times New Roman" w:cs="Times New Roman"/>
          <w:b/>
          <w:bCs/>
          <w:sz w:val="28"/>
          <w:szCs w:val="28"/>
        </w:rPr>
      </w:pPr>
      <w:bookmarkStart w:id="2" w:name="bookmark8"/>
      <w:r w:rsidRPr="006477A7">
        <w:rPr>
          <w:rFonts w:ascii="Times New Roman" w:eastAsia="Times New Roman" w:hAnsi="Times New Roman" w:cs="Times New Roman"/>
          <w:b/>
          <w:bCs/>
          <w:sz w:val="28"/>
          <w:szCs w:val="28"/>
        </w:rPr>
        <w:t>Постановка на учет бюджетных обязательств</w:t>
      </w:r>
      <w:r w:rsidRPr="006477A7">
        <w:rPr>
          <w:rFonts w:ascii="Times New Roman" w:eastAsia="Times New Roman" w:hAnsi="Times New Roman" w:cs="Times New Roman"/>
          <w:b/>
          <w:bCs/>
          <w:sz w:val="28"/>
          <w:szCs w:val="28"/>
        </w:rPr>
        <w:br/>
        <w:t>и внесение в них изменений</w:t>
      </w:r>
      <w:bookmarkEnd w:id="2"/>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bookmarkStart w:id="3" w:name="bookmark10"/>
      <w:r w:rsidRPr="006477A7">
        <w:rPr>
          <w:rFonts w:ascii="Times New Roman" w:eastAsia="Times New Roman" w:hAnsi="Times New Roman" w:cs="Times New Roman"/>
          <w:sz w:val="28"/>
          <w:szCs w:val="28"/>
        </w:rPr>
        <w:t>7. Сведения о бюджетных обязательствах, возникших на основании документов-оснований, предусмотренных</w:t>
      </w:r>
      <w:hyperlink r:id="rId13" w:history="1">
        <w:r w:rsidRPr="006477A7">
          <w:rPr>
            <w:rFonts w:ascii="Times New Roman" w:eastAsia="Times New Roman" w:hAnsi="Times New Roman" w:cs="Times New Roman"/>
            <w:sz w:val="28"/>
            <w:szCs w:val="28"/>
          </w:rPr>
          <w:t xml:space="preserve"> пунктами 1</w:t>
        </w:r>
      </w:hyperlink>
      <w:r w:rsidRPr="006477A7">
        <w:rPr>
          <w:rFonts w:ascii="Times New Roman" w:eastAsia="Times New Roman" w:hAnsi="Times New Roman" w:cs="Times New Roman"/>
          <w:sz w:val="28"/>
          <w:szCs w:val="28"/>
        </w:rPr>
        <w:t>-2 Перечня (далее - принимаемые бюджетные обязательства), а также документов-оснований, предусмотренных</w:t>
      </w:r>
      <w:hyperlink r:id="rId14" w:history="1">
        <w:r w:rsidRPr="006477A7">
          <w:rPr>
            <w:rFonts w:ascii="Times New Roman" w:eastAsia="Times New Roman" w:hAnsi="Times New Roman" w:cs="Times New Roman"/>
            <w:sz w:val="28"/>
            <w:szCs w:val="28"/>
          </w:rPr>
          <w:t xml:space="preserve"> пунктами 3</w:t>
        </w:r>
      </w:hyperlink>
      <w:r w:rsidRPr="006477A7">
        <w:rPr>
          <w:rFonts w:ascii="Times New Roman" w:eastAsia="Times New Roman" w:hAnsi="Times New Roman" w:cs="Times New Roman"/>
          <w:sz w:val="28"/>
          <w:szCs w:val="28"/>
        </w:rPr>
        <w:t>-1</w:t>
      </w:r>
      <w:hyperlink r:id="rId15" w:history="1">
        <w:r w:rsidRPr="006477A7">
          <w:rPr>
            <w:rFonts w:ascii="Times New Roman" w:eastAsia="Times New Roman" w:hAnsi="Times New Roman" w:cs="Times New Roman"/>
            <w:sz w:val="28"/>
            <w:szCs w:val="28"/>
          </w:rPr>
          <w:t xml:space="preserve">1 графы 2 </w:t>
        </w:r>
      </w:hyperlink>
      <w:r w:rsidRPr="006477A7">
        <w:rPr>
          <w:rFonts w:ascii="Times New Roman" w:eastAsia="Times New Roman" w:hAnsi="Times New Roman" w:cs="Times New Roman"/>
          <w:sz w:val="28"/>
          <w:szCs w:val="28"/>
        </w:rPr>
        <w:t>Перечня (далее - принятые бюджетные обязательства), формируются в соответствии с настоящим Порядком:</w:t>
      </w:r>
      <w:bookmarkEnd w:id="3"/>
    </w:p>
    <w:p w:rsidR="006477A7" w:rsidRPr="006477A7" w:rsidRDefault="006477A7" w:rsidP="006477A7">
      <w:pPr>
        <w:framePr w:w="9427" w:h="14520" w:hRule="exact" w:wrap="none" w:vAnchor="page" w:hAnchor="page" w:x="1937" w:y="1132"/>
        <w:widowControl w:val="0"/>
        <w:numPr>
          <w:ilvl w:val="0"/>
          <w:numId w:val="6"/>
        </w:numPr>
        <w:tabs>
          <w:tab w:val="left" w:pos="103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Управлением:</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 в части принятых бюджетных обязательств, возникших на основании документов-оснований, предусмотренных</w:t>
      </w:r>
      <w:hyperlink r:id="rId16" w:history="1">
        <w:r w:rsidRPr="006477A7">
          <w:rPr>
            <w:rFonts w:ascii="Times New Roman" w:eastAsia="Times New Roman" w:hAnsi="Times New Roman" w:cs="Times New Roman"/>
            <w:sz w:val="28"/>
            <w:szCs w:val="28"/>
          </w:rPr>
          <w:t xml:space="preserve"> пунктами 5</w:t>
        </w:r>
      </w:hyperlink>
      <w:r w:rsidRPr="006477A7">
        <w:rPr>
          <w:rFonts w:ascii="Times New Roman" w:eastAsia="Times New Roman" w:hAnsi="Times New Roman" w:cs="Times New Roman"/>
          <w:sz w:val="28"/>
          <w:szCs w:val="28"/>
        </w:rPr>
        <w:t>-</w:t>
      </w:r>
      <w:hyperlink r:id="rId17" w:history="1">
        <w:r w:rsidRPr="006477A7">
          <w:rPr>
            <w:rFonts w:ascii="Times New Roman" w:eastAsia="Times New Roman" w:hAnsi="Times New Roman" w:cs="Times New Roman"/>
            <w:sz w:val="28"/>
            <w:szCs w:val="28"/>
          </w:rPr>
          <w:t xml:space="preserve">9 графы 2 </w:t>
        </w:r>
      </w:hyperlink>
      <w:r w:rsidRPr="006477A7">
        <w:rPr>
          <w:rFonts w:ascii="Times New Roman" w:eastAsia="Times New Roman" w:hAnsi="Times New Roman" w:cs="Times New Roman"/>
          <w:sz w:val="28"/>
          <w:szCs w:val="28"/>
        </w:rPr>
        <w:t>Перечня, - одновременно с включением сведений о соответствующем документе- 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6477A7" w:rsidRPr="006477A7" w:rsidRDefault="006477A7" w:rsidP="006477A7">
      <w:pPr>
        <w:framePr w:w="9427" w:h="14520" w:hRule="exact" w:wrap="none" w:vAnchor="page" w:hAnchor="page" w:x="1937" w:y="1132"/>
        <w:widowControl w:val="0"/>
        <w:numPr>
          <w:ilvl w:val="0"/>
          <w:numId w:val="6"/>
        </w:numPr>
        <w:tabs>
          <w:tab w:val="left" w:pos="102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Получателем средств бюджета сельского поселения «Билитуйское»:</w:t>
      </w:r>
    </w:p>
    <w:p w:rsidR="006477A7" w:rsidRPr="006477A7" w:rsidRDefault="006477A7" w:rsidP="006477A7">
      <w:pPr>
        <w:framePr w:w="9427" w:h="14520" w:hRule="exact" w:wrap="none" w:vAnchor="page" w:hAnchor="page" w:x="1937" w:y="1132"/>
        <w:widowControl w:val="0"/>
        <w:numPr>
          <w:ilvl w:val="0"/>
          <w:numId w:val="8"/>
        </w:numPr>
        <w:tabs>
          <w:tab w:val="left" w:pos="104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6477A7" w:rsidRPr="006477A7" w:rsidRDefault="00E47F6A"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hyperlink r:id="rId18" w:history="1">
        <w:r w:rsidR="006477A7" w:rsidRPr="006477A7">
          <w:rPr>
            <w:rFonts w:ascii="Times New Roman" w:eastAsia="Times New Roman" w:hAnsi="Times New Roman" w:cs="Times New Roman"/>
            <w:sz w:val="28"/>
            <w:szCs w:val="28"/>
          </w:rPr>
          <w:t xml:space="preserve">пунктами 1 </w:t>
        </w:r>
      </w:hyperlink>
      <w:r w:rsidR="006477A7" w:rsidRPr="006477A7">
        <w:rPr>
          <w:rFonts w:ascii="Times New Roman" w:eastAsia="Times New Roman" w:hAnsi="Times New Roman" w:cs="Times New Roman"/>
          <w:sz w:val="28"/>
          <w:szCs w:val="28"/>
        </w:rPr>
        <w:t>и</w:t>
      </w:r>
      <w:hyperlink r:id="rId19" w:history="1">
        <w:r w:rsidR="006477A7" w:rsidRPr="006477A7">
          <w:rPr>
            <w:rFonts w:ascii="Times New Roman" w:eastAsia="Times New Roman" w:hAnsi="Times New Roman" w:cs="Times New Roman"/>
            <w:sz w:val="28"/>
            <w:szCs w:val="28"/>
          </w:rPr>
          <w:t xml:space="preserve"> 2 графы 2 </w:t>
        </w:r>
      </w:hyperlink>
      <w:r w:rsidR="006477A7" w:rsidRPr="006477A7">
        <w:rPr>
          <w:rFonts w:ascii="Times New Roman" w:eastAsia="Times New Roman" w:hAnsi="Times New Roman" w:cs="Times New Roman"/>
          <w:sz w:val="28"/>
          <w:szCs w:val="28"/>
        </w:rPr>
        <w:t>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6477A7" w:rsidRPr="006477A7" w:rsidRDefault="00E47F6A"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hyperlink r:id="rId20" w:history="1">
        <w:r w:rsidR="006477A7" w:rsidRPr="006477A7">
          <w:rPr>
            <w:rFonts w:ascii="Times New Roman" w:eastAsia="Times New Roman" w:hAnsi="Times New Roman" w:cs="Times New Roman"/>
            <w:sz w:val="28"/>
            <w:szCs w:val="28"/>
          </w:rPr>
          <w:t xml:space="preserve">пунктом 2 графы 2 </w:t>
        </w:r>
      </w:hyperlink>
      <w:r w:rsidR="006477A7" w:rsidRPr="006477A7">
        <w:rPr>
          <w:rFonts w:ascii="Times New Roman" w:eastAsia="Times New Roman" w:hAnsi="Times New Roman" w:cs="Times New Roman"/>
          <w:sz w:val="28"/>
          <w:szCs w:val="28"/>
        </w:rPr>
        <w:t>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w:t>
      </w:r>
      <w:hyperlink r:id="rId21" w:history="1">
        <w:r w:rsidR="006477A7" w:rsidRPr="006477A7">
          <w:rPr>
            <w:rFonts w:ascii="Times New Roman" w:eastAsia="Times New Roman" w:hAnsi="Times New Roman" w:cs="Times New Roman"/>
            <w:sz w:val="28"/>
            <w:szCs w:val="28"/>
          </w:rPr>
          <w:t xml:space="preserve"> подпунктом «а» пункта 26</w:t>
        </w:r>
      </w:hyperlink>
      <w:r w:rsidR="006477A7" w:rsidRPr="006477A7">
        <w:rPr>
          <w:rFonts w:ascii="Times New Roman" w:eastAsia="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6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w:t>
      </w:r>
    </w:p>
    <w:p w:rsidR="006477A7" w:rsidRPr="006477A7" w:rsidRDefault="006477A7" w:rsidP="006477A7">
      <w:pPr>
        <w:framePr w:w="9422" w:h="14198" w:hRule="exact" w:wrap="none" w:vAnchor="page" w:hAnchor="page" w:x="1940"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6477A7" w:rsidRPr="006477A7" w:rsidRDefault="006477A7" w:rsidP="006477A7">
      <w:pPr>
        <w:framePr w:w="9422" w:h="14198" w:hRule="exact" w:wrap="none" w:vAnchor="page" w:hAnchor="page" w:x="1940" w:y="1132"/>
        <w:widowControl w:val="0"/>
        <w:numPr>
          <w:ilvl w:val="0"/>
          <w:numId w:val="10"/>
        </w:numPr>
        <w:tabs>
          <w:tab w:val="left" w:pos="1071"/>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477A7" w:rsidRPr="006477A7" w:rsidRDefault="00E47F6A"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hyperlink r:id="rId22" w:history="1">
        <w:r w:rsidR="006477A7" w:rsidRPr="006477A7">
          <w:rPr>
            <w:rFonts w:ascii="Times New Roman" w:eastAsia="Times New Roman" w:hAnsi="Times New Roman" w:cs="Times New Roman"/>
            <w:sz w:val="28"/>
            <w:szCs w:val="28"/>
          </w:rPr>
          <w:t xml:space="preserve">пунктом 3 графы 2 </w:t>
        </w:r>
      </w:hyperlink>
      <w:r w:rsidR="006477A7" w:rsidRPr="006477A7">
        <w:rPr>
          <w:rFonts w:ascii="Times New Roman" w:eastAsia="Times New Roman" w:hAnsi="Times New Roman" w:cs="Times New Roman"/>
          <w:sz w:val="28"/>
          <w:szCs w:val="28"/>
        </w:rPr>
        <w:t>Перечня, сведения о котором подлежат включению в реестр контрактов, - одновременно с направлением в Управление сведений о заключенном государственном контракте, подлежащих включению в реестр контрактов в соответствии с</w:t>
      </w:r>
      <w:hyperlink r:id="rId23" w:history="1">
        <w:r w:rsidR="006477A7" w:rsidRPr="006477A7">
          <w:rPr>
            <w:rFonts w:ascii="Times New Roman" w:eastAsia="Times New Roman" w:hAnsi="Times New Roman" w:cs="Times New Roman"/>
            <w:sz w:val="28"/>
            <w:szCs w:val="28"/>
          </w:rPr>
          <w:t xml:space="preserve"> Правилами </w:t>
        </w:r>
      </w:hyperlink>
      <w:r w:rsidR="006477A7" w:rsidRPr="006477A7">
        <w:rPr>
          <w:rFonts w:ascii="Times New Roman" w:eastAsia="Times New Roman" w:hAnsi="Times New Roman" w:cs="Times New Roman"/>
          <w:sz w:val="28"/>
          <w:szCs w:val="28"/>
        </w:rPr>
        <w:t>ведения реестра контрактов;</w:t>
      </w:r>
    </w:p>
    <w:p w:rsidR="006477A7" w:rsidRPr="006477A7" w:rsidRDefault="00E47F6A"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hyperlink r:id="rId24" w:history="1">
        <w:bookmarkStart w:id="4" w:name="bookmark11"/>
        <w:r w:rsidR="006477A7" w:rsidRPr="006477A7">
          <w:rPr>
            <w:rFonts w:ascii="Times New Roman" w:eastAsia="Times New Roman" w:hAnsi="Times New Roman" w:cs="Times New Roman"/>
            <w:sz w:val="28"/>
            <w:szCs w:val="28"/>
          </w:rPr>
          <w:t xml:space="preserve">пунктом 3 графы 2 </w:t>
        </w:r>
      </w:hyperlink>
      <w:r w:rsidR="006477A7" w:rsidRPr="006477A7">
        <w:rPr>
          <w:rFonts w:ascii="Times New Roman" w:eastAsia="Times New Roman" w:hAnsi="Times New Roman" w:cs="Times New Roman"/>
          <w:sz w:val="28"/>
          <w:szCs w:val="28"/>
        </w:rPr>
        <w:t>Перечня, информация о которых подлежит включению в реестр контрактов, а также предусмотренных</w:t>
      </w:r>
      <w:hyperlink r:id="rId25" w:history="1">
        <w:r w:rsidR="006477A7" w:rsidRPr="006477A7">
          <w:rPr>
            <w:rFonts w:ascii="Times New Roman" w:eastAsia="Times New Roman" w:hAnsi="Times New Roman" w:cs="Times New Roman"/>
            <w:sz w:val="28"/>
            <w:szCs w:val="28"/>
          </w:rPr>
          <w:t xml:space="preserve"> пунктом 4 графы</w:t>
        </w:r>
      </w:hyperlink>
      <w:r w:rsidR="006477A7" w:rsidRPr="006477A7">
        <w:rPr>
          <w:rFonts w:ascii="Times New Roman" w:eastAsia="Times New Roman" w:hAnsi="Times New Roman" w:cs="Times New Roman"/>
          <w:sz w:val="28"/>
          <w:szCs w:val="28"/>
        </w:rPr>
        <w:t xml:space="preserve"> </w:t>
      </w:r>
      <w:hyperlink r:id="rId26" w:history="1">
        <w:r w:rsidR="006477A7" w:rsidRPr="006477A7">
          <w:rPr>
            <w:rFonts w:ascii="Times New Roman" w:eastAsia="Times New Roman" w:hAnsi="Times New Roman" w:cs="Times New Roman"/>
            <w:sz w:val="28"/>
            <w:szCs w:val="28"/>
          </w:rPr>
          <w:t xml:space="preserve">2 </w:t>
        </w:r>
      </w:hyperlink>
      <w:r w:rsidR="006477A7" w:rsidRPr="006477A7">
        <w:rPr>
          <w:rFonts w:ascii="Times New Roman" w:eastAsia="Times New Roman" w:hAnsi="Times New Roman" w:cs="Times New Roman"/>
          <w:sz w:val="28"/>
          <w:szCs w:val="28"/>
        </w:rPr>
        <w:t xml:space="preserve">Перечня - не позднее трех рабочих дней, следующих за днем заключения государственного контракта, договора, указанных в названных пунктах </w:t>
      </w:r>
      <w:hyperlink r:id="rId27" w:history="1">
        <w:r w:rsidR="006477A7" w:rsidRPr="006477A7">
          <w:rPr>
            <w:rFonts w:ascii="Times New Roman" w:eastAsia="Times New Roman" w:hAnsi="Times New Roman" w:cs="Times New Roman"/>
            <w:sz w:val="28"/>
            <w:szCs w:val="28"/>
          </w:rPr>
          <w:t xml:space="preserve">графы 2 </w:t>
        </w:r>
      </w:hyperlink>
      <w:r w:rsidR="006477A7" w:rsidRPr="006477A7">
        <w:rPr>
          <w:rFonts w:ascii="Times New Roman" w:eastAsia="Times New Roman" w:hAnsi="Times New Roman" w:cs="Times New Roman"/>
          <w:sz w:val="28"/>
          <w:szCs w:val="28"/>
        </w:rPr>
        <w:t>Перечня;</w:t>
      </w:r>
      <w:bookmarkEnd w:id="4"/>
    </w:p>
    <w:p w:rsidR="006477A7" w:rsidRPr="006477A7" w:rsidRDefault="00E47F6A"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hyperlink r:id="rId28" w:history="1">
        <w:r w:rsidR="006477A7" w:rsidRPr="006477A7">
          <w:rPr>
            <w:rFonts w:ascii="Times New Roman" w:eastAsia="Times New Roman" w:hAnsi="Times New Roman" w:cs="Times New Roman"/>
            <w:sz w:val="28"/>
            <w:szCs w:val="28"/>
          </w:rPr>
          <w:t>пунктами 10</w:t>
        </w:r>
      </w:hyperlink>
      <w:r w:rsidR="006477A7" w:rsidRPr="006477A7">
        <w:rPr>
          <w:rFonts w:ascii="Times New Roman" w:eastAsia="Times New Roman" w:hAnsi="Times New Roman" w:cs="Times New Roman"/>
          <w:sz w:val="28"/>
          <w:szCs w:val="28"/>
        </w:rPr>
        <w:t>-</w:t>
      </w:r>
      <w:hyperlink r:id="rId29" w:history="1">
        <w:r w:rsidR="006477A7" w:rsidRPr="006477A7">
          <w:rPr>
            <w:rFonts w:ascii="Times New Roman" w:eastAsia="Times New Roman" w:hAnsi="Times New Roman" w:cs="Times New Roman"/>
            <w:sz w:val="28"/>
            <w:szCs w:val="28"/>
          </w:rPr>
          <w:t xml:space="preserve">11 графы 2 </w:t>
        </w:r>
      </w:hyperlink>
      <w:r w:rsidR="006477A7" w:rsidRPr="006477A7">
        <w:rPr>
          <w:rFonts w:ascii="Times New Roman" w:eastAsia="Times New Roman" w:hAnsi="Times New Roman" w:cs="Times New Roman"/>
          <w:sz w:val="28"/>
          <w:szCs w:val="28"/>
        </w:rPr>
        <w:t>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«Билитуйское»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Забайкальского края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477A7" w:rsidRPr="006477A7" w:rsidRDefault="006477A7" w:rsidP="006477A7">
      <w:pPr>
        <w:framePr w:w="9422" w:h="14198" w:hRule="exact" w:wrap="none" w:vAnchor="page" w:hAnchor="page" w:x="1940" w:y="1132"/>
        <w:widowControl w:val="0"/>
        <w:numPr>
          <w:ilvl w:val="0"/>
          <w:numId w:val="12"/>
        </w:numPr>
        <w:tabs>
          <w:tab w:val="left" w:pos="1033"/>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w:t>
      </w:r>
      <w:hyperlink r:id="rId30" w:history="1">
        <w:r w:rsidRPr="006477A7">
          <w:rPr>
            <w:rFonts w:ascii="Times New Roman" w:eastAsia="Times New Roman" w:hAnsi="Times New Roman" w:cs="Times New Roman"/>
            <w:sz w:val="28"/>
            <w:szCs w:val="28"/>
          </w:rPr>
          <w:t xml:space="preserve"> пунктами 3 </w:t>
        </w:r>
      </w:hyperlink>
      <w:r w:rsidRPr="006477A7">
        <w:rPr>
          <w:rFonts w:ascii="Times New Roman" w:eastAsia="Times New Roman" w:hAnsi="Times New Roman" w:cs="Times New Roman"/>
          <w:sz w:val="28"/>
          <w:szCs w:val="28"/>
        </w:rPr>
        <w:t>(сведения о которых подлежат включению в реестр контрактов),</w:t>
      </w:r>
      <w:hyperlink r:id="rId31" w:history="1">
        <w:r w:rsidRPr="006477A7">
          <w:rPr>
            <w:rFonts w:ascii="Times New Roman" w:eastAsia="Times New Roman" w:hAnsi="Times New Roman" w:cs="Times New Roman"/>
            <w:sz w:val="28"/>
            <w:szCs w:val="28"/>
          </w:rPr>
          <w:t xml:space="preserve"> 5,</w:t>
        </w:r>
      </w:hyperlink>
      <w:hyperlink r:id="rId32" w:history="1">
        <w:r w:rsidRPr="006477A7">
          <w:rPr>
            <w:rFonts w:ascii="Times New Roman" w:eastAsia="Times New Roman" w:hAnsi="Times New Roman" w:cs="Times New Roman"/>
            <w:sz w:val="28"/>
            <w:szCs w:val="28"/>
          </w:rPr>
          <w:t xml:space="preserve"> 7 </w:t>
        </w:r>
      </w:hyperlink>
      <w:r w:rsidRPr="006477A7">
        <w:rPr>
          <w:rFonts w:ascii="Times New Roman" w:eastAsia="Times New Roman" w:hAnsi="Times New Roman" w:cs="Times New Roman"/>
          <w:sz w:val="28"/>
          <w:szCs w:val="28"/>
        </w:rPr>
        <w:t>и</w:t>
      </w:r>
      <w:hyperlink r:id="rId33" w:history="1">
        <w:r w:rsidRPr="006477A7">
          <w:rPr>
            <w:rFonts w:ascii="Times New Roman" w:eastAsia="Times New Roman" w:hAnsi="Times New Roman" w:cs="Times New Roman"/>
            <w:sz w:val="28"/>
            <w:szCs w:val="28"/>
          </w:rPr>
          <w:t xml:space="preserve"> 8 </w:t>
        </w:r>
      </w:hyperlink>
      <w:r w:rsidRPr="006477A7">
        <w:rPr>
          <w:rFonts w:ascii="Times New Roman" w:eastAsia="Times New Roman" w:hAnsi="Times New Roman" w:cs="Times New Roman"/>
          <w:sz w:val="28"/>
          <w:szCs w:val="28"/>
        </w:rPr>
        <w:t>Перечня, до внесения изменений в поставленное на учет бюджетное обязательство для осуществления проверки, предусмотренной:</w:t>
      </w:r>
    </w:p>
    <w:p w:rsidR="006477A7" w:rsidRPr="006477A7" w:rsidRDefault="00E47F6A"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hyperlink r:id="rId34" w:history="1">
        <w:r w:rsidR="006477A7" w:rsidRPr="006477A7">
          <w:rPr>
            <w:rFonts w:ascii="Times New Roman" w:eastAsia="Times New Roman" w:hAnsi="Times New Roman" w:cs="Times New Roman"/>
            <w:sz w:val="28"/>
            <w:szCs w:val="28"/>
          </w:rPr>
          <w:t>абзаце</w:t>
        </w:r>
      </w:hyperlink>
      <w:r w:rsidR="006477A7" w:rsidRPr="006477A7">
        <w:rPr>
          <w:rFonts w:ascii="Times New Roman" w:eastAsia="Times New Roman" w:hAnsi="Times New Roman" w:cs="Times New Roman"/>
          <w:sz w:val="28"/>
          <w:szCs w:val="28"/>
        </w:rPr>
        <w:t>м</w:t>
      </w:r>
      <w:hyperlink r:id="rId35" w:history="1">
        <w:r w:rsidR="006477A7" w:rsidRPr="006477A7">
          <w:rPr>
            <w:rFonts w:ascii="Times New Roman" w:eastAsia="Times New Roman" w:hAnsi="Times New Roman" w:cs="Times New Roman"/>
            <w:sz w:val="28"/>
            <w:szCs w:val="28"/>
          </w:rPr>
          <w:t xml:space="preserve"> пятым пункта 11 </w:t>
        </w:r>
      </w:hyperlink>
      <w:r w:rsidR="006477A7" w:rsidRPr="006477A7">
        <w:rPr>
          <w:rFonts w:ascii="Times New Roman" w:eastAsia="Times New Roman" w:hAnsi="Times New Roman" w:cs="Times New Roman"/>
          <w:sz w:val="28"/>
          <w:szCs w:val="28"/>
        </w:rPr>
        <w:t>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6477A7" w:rsidRPr="006477A7" w:rsidRDefault="00E47F6A"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hyperlink r:id="rId36" w:history="1">
        <w:r w:rsidR="006477A7" w:rsidRPr="006477A7">
          <w:rPr>
            <w:rFonts w:ascii="Times New Roman" w:eastAsia="Times New Roman" w:hAnsi="Times New Roman" w:cs="Times New Roman"/>
            <w:sz w:val="28"/>
            <w:szCs w:val="28"/>
          </w:rPr>
          <w:t xml:space="preserve">абзацем девятым пункта 11 </w:t>
        </w:r>
      </w:hyperlink>
      <w:r w:rsidR="006477A7" w:rsidRPr="006477A7">
        <w:rPr>
          <w:rFonts w:ascii="Times New Roman" w:eastAsia="Times New Roman" w:hAnsi="Times New Roman" w:cs="Times New Roman"/>
          <w:sz w:val="28"/>
          <w:szCs w:val="28"/>
        </w:rPr>
        <w:t>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60"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внесения изменений в поставленное на учет бюджетное обязательство без внесения изменений в документ-основание, предусмотренный</w:t>
      </w:r>
      <w:hyperlink r:id="rId37" w:history="1">
        <w:r w:rsidRPr="006477A7">
          <w:rPr>
            <w:rFonts w:ascii="Times New Roman" w:eastAsia="Times New Roman" w:hAnsi="Times New Roman" w:cs="Times New Roman"/>
            <w:sz w:val="28"/>
            <w:szCs w:val="28"/>
          </w:rPr>
          <w:t xml:space="preserve"> пунктами 3</w:t>
        </w:r>
      </w:hyperlink>
      <w:r w:rsidRPr="006477A7">
        <w:rPr>
          <w:rFonts w:ascii="Times New Roman" w:eastAsia="Times New Roman" w:hAnsi="Times New Roman" w:cs="Times New Roman"/>
          <w:sz w:val="28"/>
          <w:szCs w:val="28"/>
        </w:rPr>
        <w:t xml:space="preserve"> и</w:t>
      </w:r>
      <w:hyperlink r:id="rId38" w:history="1">
        <w:r w:rsidRPr="006477A7">
          <w:rPr>
            <w:rFonts w:ascii="Times New Roman" w:eastAsia="Times New Roman" w:hAnsi="Times New Roman" w:cs="Times New Roman"/>
            <w:sz w:val="28"/>
            <w:szCs w:val="28"/>
          </w:rPr>
          <w:t xml:space="preserve"> 4 графы 2 </w:t>
        </w:r>
      </w:hyperlink>
      <w:r w:rsidRPr="006477A7">
        <w:rPr>
          <w:rFonts w:ascii="Times New Roman" w:eastAsia="Times New Roman" w:hAnsi="Times New Roman" w:cs="Times New Roman"/>
          <w:sz w:val="28"/>
          <w:szCs w:val="28"/>
        </w:rPr>
        <w:t>Перечня, получатель средств бюджета городского поселения «Забайкальское»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бюджетном обязательстве получателем средств бюджета сельского поселения «Билитуйское» в соответствии с</w:t>
      </w:r>
      <w:hyperlink r:id="rId39" w:anchor="bookmark11" w:tooltip="Current Document" w:history="1">
        <w:r w:rsidRPr="006477A7">
          <w:rPr>
            <w:rFonts w:ascii="Times New Roman" w:eastAsia="Times New Roman" w:hAnsi="Times New Roman" w:cs="Times New Roman"/>
            <w:sz w:val="28"/>
            <w:szCs w:val="28"/>
          </w:rPr>
          <w:t xml:space="preserve"> абзацем вторым</w:t>
        </w:r>
      </w:hyperlink>
      <w:r w:rsidRPr="006477A7">
        <w:rPr>
          <w:rFonts w:ascii="Times New Roman" w:eastAsia="Times New Roman" w:hAnsi="Times New Roman" w:cs="Times New Roman"/>
          <w:sz w:val="28"/>
          <w:szCs w:val="28"/>
        </w:rPr>
        <w:t xml:space="preserve"> настоящего пункта Управление дополнительно осуществляет проверку, предусмотренную</w:t>
      </w:r>
      <w:hyperlink r:id="rId40" w:history="1">
        <w:r w:rsidRPr="006477A7">
          <w:rPr>
            <w:rFonts w:ascii="Times New Roman" w:eastAsia="Times New Roman" w:hAnsi="Times New Roman" w:cs="Times New Roman"/>
            <w:sz w:val="28"/>
            <w:szCs w:val="28"/>
          </w:rPr>
          <w:t xml:space="preserve"> абзацами вторым,</w:t>
        </w:r>
      </w:hyperlink>
      <w:hyperlink r:id="rId41" w:history="1">
        <w:r w:rsidRPr="006477A7">
          <w:rPr>
            <w:rFonts w:ascii="Times New Roman" w:eastAsia="Times New Roman" w:hAnsi="Times New Roman" w:cs="Times New Roman"/>
            <w:sz w:val="28"/>
            <w:szCs w:val="28"/>
          </w:rPr>
          <w:t xml:space="preserve"> третьим </w:t>
        </w:r>
      </w:hyperlink>
      <w:r w:rsidRPr="006477A7">
        <w:rPr>
          <w:rFonts w:ascii="Times New Roman" w:eastAsia="Times New Roman" w:hAnsi="Times New Roman" w:cs="Times New Roman"/>
          <w:sz w:val="28"/>
          <w:szCs w:val="28"/>
        </w:rPr>
        <w:t>и</w:t>
      </w:r>
      <w:hyperlink r:id="rId42" w:history="1">
        <w:r w:rsidRPr="006477A7">
          <w:rPr>
            <w:rFonts w:ascii="Times New Roman" w:eastAsia="Times New Roman" w:hAnsi="Times New Roman" w:cs="Times New Roman"/>
            <w:sz w:val="28"/>
            <w:szCs w:val="28"/>
          </w:rPr>
          <w:t xml:space="preserve"> пятым пункта 11 </w:t>
        </w:r>
      </w:hyperlink>
      <w:r w:rsidRPr="006477A7">
        <w:rPr>
          <w:rFonts w:ascii="Times New Roman" w:eastAsia="Times New Roman" w:hAnsi="Times New Roman" w:cs="Times New Roman"/>
          <w:sz w:val="28"/>
          <w:szCs w:val="28"/>
        </w:rPr>
        <w:t>настоящего Порядка.</w:t>
      </w:r>
    </w:p>
    <w:p w:rsidR="006477A7" w:rsidRPr="006477A7" w:rsidRDefault="006477A7" w:rsidP="006477A7">
      <w:pPr>
        <w:framePr w:w="9427" w:h="14520" w:hRule="exact" w:wrap="none" w:vAnchor="page" w:hAnchor="page" w:x="1937" w:y="1132"/>
        <w:widowControl w:val="0"/>
        <w:numPr>
          <w:ilvl w:val="0"/>
          <w:numId w:val="12"/>
        </w:numPr>
        <w:tabs>
          <w:tab w:val="left" w:pos="1056"/>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Федерального казначейства, указанный документ-основание в Управление повторно не представляется.</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сельского поселения «Билитуйское» в Управление одновременно с формированием Сведений о бюджетном обязательстве.</w:t>
      </w:r>
    </w:p>
    <w:p w:rsidR="006477A7" w:rsidRPr="006477A7" w:rsidRDefault="006477A7" w:rsidP="006477A7">
      <w:pPr>
        <w:framePr w:w="9427" w:h="14520" w:hRule="exact" w:wrap="none" w:vAnchor="page" w:hAnchor="page" w:x="1937" w:y="1132"/>
        <w:widowControl w:val="0"/>
        <w:numPr>
          <w:ilvl w:val="0"/>
          <w:numId w:val="12"/>
        </w:numPr>
        <w:tabs>
          <w:tab w:val="left" w:pos="116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«Билитуйское», Управление, осуществляет их проверку по следующим направлениям:</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«Билитуйское» в Управление для постановки на учет бюджетных обязательств в соответствии с настоящим Порядком;</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proofErr w:type="spellStart"/>
      <w:r w:rsidRPr="006477A7">
        <w:rPr>
          <w:rFonts w:ascii="Times New Roman" w:eastAsia="Times New Roman" w:hAnsi="Times New Roman" w:cs="Times New Roman"/>
          <w:sz w:val="28"/>
          <w:szCs w:val="28"/>
        </w:rPr>
        <w:t>непревышение</w:t>
      </w:r>
      <w:proofErr w:type="spellEnd"/>
      <w:r w:rsidRPr="006477A7">
        <w:rPr>
          <w:rFonts w:ascii="Times New Roman" w:eastAsia="Times New Roman" w:hAnsi="Times New Roman" w:cs="Times New Roman"/>
          <w:sz w:val="28"/>
          <w:szCs w:val="28"/>
        </w:rPr>
        <w:t xml:space="preserve">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65"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w:t>
      </w:r>
    </w:p>
    <w:p w:rsidR="006477A7" w:rsidRPr="006477A7" w:rsidRDefault="006477A7" w:rsidP="006477A7">
      <w:pPr>
        <w:framePr w:w="9427" w:h="14520" w:hRule="exact" w:wrap="none" w:vAnchor="page" w:hAnchor="page" w:x="1937"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края, указанному в Сведениях о бюджетном обязательстве, документе- основании.</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абзацем четвертым настоящего пункта.</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постановке на учет бюджетных обязательств, возникающих на основании документа-основания, предусмотренного</w:t>
      </w:r>
      <w:hyperlink r:id="rId43" w:history="1">
        <w:r w:rsidRPr="006477A7">
          <w:rPr>
            <w:rFonts w:ascii="Times New Roman" w:eastAsia="Times New Roman" w:hAnsi="Times New Roman" w:cs="Times New Roman"/>
            <w:sz w:val="28"/>
            <w:szCs w:val="28"/>
          </w:rPr>
          <w:t xml:space="preserve"> пунктом 3 графы 2</w:t>
        </w:r>
      </w:hyperlink>
      <w:r w:rsidRPr="006477A7">
        <w:rPr>
          <w:rFonts w:ascii="Times New Roman" w:eastAsia="Times New Roman" w:hAnsi="Times New Roman" w:cs="Times New Roman"/>
          <w:sz w:val="28"/>
          <w:szCs w:val="28"/>
        </w:rPr>
        <w:t xml:space="preserve"> Перечня, сведения о котором подлежат включению в реестр контрактов, Управление при проведении проверки, предусмотренной</w:t>
      </w:r>
      <w:hyperlink r:id="rId44" w:history="1">
        <w:r w:rsidRPr="006477A7">
          <w:rPr>
            <w:rFonts w:ascii="Times New Roman" w:eastAsia="Times New Roman" w:hAnsi="Times New Roman" w:cs="Times New Roman"/>
            <w:sz w:val="28"/>
            <w:szCs w:val="28"/>
          </w:rPr>
          <w:t xml:space="preserve"> абзацем вторым</w:t>
        </w:r>
      </w:hyperlink>
      <w:r w:rsidRPr="006477A7">
        <w:rPr>
          <w:rFonts w:ascii="Times New Roman" w:eastAsia="Times New Roman" w:hAnsi="Times New Roman" w:cs="Times New Roman"/>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постановке на учет бюджетных обязательств, возникающих на основании документов-оснований, предусмотренных</w:t>
      </w:r>
      <w:hyperlink r:id="rId45" w:history="1">
        <w:r w:rsidRPr="006477A7">
          <w:rPr>
            <w:rFonts w:ascii="Times New Roman" w:eastAsia="Times New Roman" w:hAnsi="Times New Roman" w:cs="Times New Roman"/>
            <w:sz w:val="28"/>
            <w:szCs w:val="28"/>
          </w:rPr>
          <w:t xml:space="preserve"> пунктом 1,</w:t>
        </w:r>
      </w:hyperlink>
      <w:hyperlink r:id="rId46" w:history="1">
        <w:r w:rsidRPr="006477A7">
          <w:rPr>
            <w:rFonts w:ascii="Times New Roman" w:eastAsia="Times New Roman" w:hAnsi="Times New Roman" w:cs="Times New Roman"/>
            <w:sz w:val="28"/>
            <w:szCs w:val="28"/>
          </w:rPr>
          <w:t xml:space="preserve"> 2 графы 2</w:t>
        </w:r>
      </w:hyperlink>
      <w:r w:rsidRPr="006477A7">
        <w:rPr>
          <w:rFonts w:ascii="Times New Roman" w:eastAsia="Times New Roman" w:hAnsi="Times New Roman" w:cs="Times New Roman"/>
          <w:sz w:val="28"/>
          <w:szCs w:val="28"/>
        </w:rPr>
        <w:t xml:space="preserve"> Перечня, подлежащих размещению в единой информационной системе, при проведении проверки, предусмотренной</w:t>
      </w:r>
      <w:hyperlink r:id="rId47" w:history="1">
        <w:r w:rsidRPr="006477A7">
          <w:rPr>
            <w:rFonts w:ascii="Times New Roman" w:eastAsia="Times New Roman" w:hAnsi="Times New Roman" w:cs="Times New Roman"/>
            <w:sz w:val="28"/>
            <w:szCs w:val="28"/>
          </w:rPr>
          <w:t xml:space="preserve"> абзацем пятым </w:t>
        </w:r>
      </w:hyperlink>
      <w:r w:rsidRPr="006477A7">
        <w:rPr>
          <w:rFonts w:ascii="Times New Roman" w:eastAsia="Times New Roman" w:hAnsi="Times New Roman" w:cs="Times New Roman"/>
          <w:sz w:val="28"/>
          <w:szCs w:val="28"/>
        </w:rPr>
        <w:t>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w:t>
      </w:r>
      <w:hyperlink r:id="rId48" w:history="1">
        <w:r w:rsidRPr="006477A7">
          <w:rPr>
            <w:rFonts w:ascii="Times New Roman" w:eastAsia="Times New Roman" w:hAnsi="Times New Roman" w:cs="Times New Roman"/>
            <w:sz w:val="28"/>
            <w:szCs w:val="28"/>
          </w:rPr>
          <w:t xml:space="preserve"> Правилами </w:t>
        </w:r>
      </w:hyperlink>
      <w:r w:rsidRPr="006477A7">
        <w:rPr>
          <w:rFonts w:ascii="Times New Roman" w:eastAsia="Times New Roman" w:hAnsi="Times New Roman" w:cs="Times New Roman"/>
          <w:sz w:val="28"/>
          <w:szCs w:val="28"/>
        </w:rPr>
        <w:t>контроля № 1193.</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6477A7">
        <w:rPr>
          <w:rFonts w:ascii="Times New Roman" w:eastAsia="Times New Roman" w:hAnsi="Times New Roman" w:cs="Times New Roman"/>
          <w:sz w:val="28"/>
          <w:szCs w:val="28"/>
        </w:rPr>
        <w:t>непревышения</w:t>
      </w:r>
      <w:proofErr w:type="spellEnd"/>
      <w:r w:rsidRPr="006477A7">
        <w:rPr>
          <w:rFonts w:ascii="Times New Roman" w:eastAsia="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аннулирования принимаемого бюджетного обязательства проверка, предусмотренная</w:t>
      </w:r>
      <w:hyperlink r:id="rId49" w:history="1">
        <w:r w:rsidRPr="006477A7">
          <w:rPr>
            <w:rFonts w:ascii="Times New Roman" w:eastAsia="Times New Roman" w:hAnsi="Times New Roman" w:cs="Times New Roman"/>
            <w:sz w:val="28"/>
            <w:szCs w:val="28"/>
          </w:rPr>
          <w:t xml:space="preserve"> абзацами вторым,</w:t>
        </w:r>
      </w:hyperlink>
      <w:hyperlink r:id="rId50" w:history="1">
        <w:r w:rsidRPr="006477A7">
          <w:rPr>
            <w:rFonts w:ascii="Times New Roman" w:eastAsia="Times New Roman" w:hAnsi="Times New Roman" w:cs="Times New Roman"/>
            <w:sz w:val="28"/>
            <w:szCs w:val="28"/>
          </w:rPr>
          <w:t xml:space="preserve"> четвертым,</w:t>
        </w:r>
      </w:hyperlink>
      <w:r w:rsidRPr="006477A7">
        <w:rPr>
          <w:rFonts w:ascii="Times New Roman" w:eastAsia="Times New Roman" w:hAnsi="Times New Roman" w:cs="Times New Roman"/>
          <w:sz w:val="28"/>
          <w:szCs w:val="28"/>
        </w:rPr>
        <w:t xml:space="preserve"> пятым настоящего пункта, не осуществляется.</w:t>
      </w:r>
    </w:p>
    <w:p w:rsidR="006477A7" w:rsidRPr="006477A7" w:rsidRDefault="006477A7" w:rsidP="006477A7">
      <w:pPr>
        <w:framePr w:w="9427" w:h="14520" w:hRule="exact" w:wrap="none" w:vAnchor="page" w:hAnchor="page" w:x="1937" w:y="1132"/>
        <w:widowControl w:val="0"/>
        <w:numPr>
          <w:ilvl w:val="0"/>
          <w:numId w:val="12"/>
        </w:numPr>
        <w:tabs>
          <w:tab w:val="left" w:pos="116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нарушения или ненадлежащего исполнения обязательств одной из сторон формируются Сведения о бюджетном обязательстве на основании Уведомления об одностороннем расторжении контракта.</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Сведения о бюджетном обязательстве, которые были предоставлены и зарегистрированы неоднократно на основании одного и того же документа (дублирование), вносятся изменения на основании письма получателя средств бюджета сельского поселения «Билитуйское», представленного в форме электронной скан-копии документа, направленного через информационное сообщение в СУФД или на бумажном носителе.</w:t>
      </w:r>
    </w:p>
    <w:p w:rsidR="006477A7" w:rsidRPr="006477A7" w:rsidRDefault="006477A7" w:rsidP="006477A7">
      <w:pPr>
        <w:framePr w:w="9427" w:h="1452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бюджетном обязательстве могут быть отозваны получателем средств бюджета сельского поселения «Билитуйское» до момента постановки их на учет в Управлении по письменному запросу, представленному в форме электронной скан-копии документа, направленному в Управление через информационное сообщение в СУФД или на бумажном носителе.</w:t>
      </w:r>
    </w:p>
    <w:p w:rsidR="006477A7" w:rsidRPr="006477A7" w:rsidRDefault="006477A7" w:rsidP="006477A7">
      <w:pPr>
        <w:framePr w:w="9427" w:h="14520" w:hRule="exact" w:wrap="none" w:vAnchor="page" w:hAnchor="page" w:x="1937" w:y="1132"/>
        <w:widowControl w:val="0"/>
        <w:numPr>
          <w:ilvl w:val="0"/>
          <w:numId w:val="12"/>
        </w:numPr>
        <w:tabs>
          <w:tab w:val="left" w:pos="116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проверке Сведений о бюджетном обязательстве по документу- основанию, заключенному (принятому) в целях осуществления капитальных</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6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8</w:t>
      </w:r>
    </w:p>
    <w:p w:rsidR="006477A7" w:rsidRPr="006477A7" w:rsidRDefault="006477A7" w:rsidP="006477A7">
      <w:pPr>
        <w:framePr w:w="9432" w:h="14198" w:hRule="exact" w:wrap="none" w:vAnchor="page" w:hAnchor="page" w:x="1935"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вложений в объекты капитального строительства или объекты недвижимого имущества Управлением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6477A7" w:rsidRPr="006477A7" w:rsidRDefault="006477A7" w:rsidP="006477A7">
      <w:pPr>
        <w:framePr w:w="9432" w:h="14198" w:hRule="exact" w:wrap="none" w:vAnchor="page" w:hAnchor="page" w:x="1935" w:y="1132"/>
        <w:widowControl w:val="0"/>
        <w:numPr>
          <w:ilvl w:val="0"/>
          <w:numId w:val="12"/>
        </w:numPr>
        <w:tabs>
          <w:tab w:val="left" w:pos="1172"/>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предусмотренного </w:t>
      </w:r>
      <w:hyperlink r:id="rId51" w:history="1">
        <w:r w:rsidRPr="006477A7">
          <w:rPr>
            <w:rFonts w:ascii="Times New Roman" w:eastAsia="Times New Roman" w:hAnsi="Times New Roman" w:cs="Times New Roman"/>
            <w:sz w:val="28"/>
            <w:szCs w:val="28"/>
          </w:rPr>
          <w:t>пунктами 1,</w:t>
        </w:r>
      </w:hyperlink>
      <w:r w:rsidRPr="006477A7">
        <w:rPr>
          <w:rFonts w:ascii="Times New Roman" w:eastAsia="Times New Roman" w:hAnsi="Times New Roman" w:cs="Times New Roman"/>
          <w:sz w:val="28"/>
          <w:szCs w:val="28"/>
        </w:rPr>
        <w:t xml:space="preserve"> </w:t>
      </w:r>
      <w:hyperlink r:id="rId52" w:history="1">
        <w:r w:rsidRPr="006477A7">
          <w:rPr>
            <w:rFonts w:ascii="Times New Roman" w:eastAsia="Times New Roman" w:hAnsi="Times New Roman" w:cs="Times New Roman"/>
            <w:sz w:val="28"/>
            <w:szCs w:val="28"/>
          </w:rPr>
          <w:t xml:space="preserve">2 графы 2 </w:t>
        </w:r>
      </w:hyperlink>
      <w:r w:rsidRPr="006477A7">
        <w:rPr>
          <w:rFonts w:ascii="Times New Roman" w:eastAsia="Times New Roman" w:hAnsi="Times New Roman" w:cs="Times New Roman"/>
          <w:sz w:val="28"/>
          <w:szCs w:val="28"/>
        </w:rPr>
        <w:t>Перечня, заключаемого в целях осуществления капитальных вложений в объекты капитального строительства, в дополнение к проверке, предусмотренной</w:t>
      </w:r>
      <w:hyperlink r:id="rId53" w:history="1">
        <w:r w:rsidRPr="006477A7">
          <w:rPr>
            <w:rFonts w:ascii="Times New Roman" w:eastAsia="Times New Roman" w:hAnsi="Times New Roman" w:cs="Times New Roman"/>
            <w:sz w:val="28"/>
            <w:szCs w:val="28"/>
          </w:rPr>
          <w:t xml:space="preserve"> пунктом 10 </w:t>
        </w:r>
      </w:hyperlink>
      <w:r w:rsidRPr="006477A7">
        <w:rPr>
          <w:rFonts w:ascii="Times New Roman" w:eastAsia="Times New Roman" w:hAnsi="Times New Roman" w:cs="Times New Roman"/>
          <w:sz w:val="28"/>
          <w:szCs w:val="28"/>
        </w:rPr>
        <w:t>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
    <w:p w:rsidR="006477A7" w:rsidRPr="006477A7" w:rsidRDefault="006477A7" w:rsidP="006477A7">
      <w:pPr>
        <w:framePr w:w="9432" w:h="14198"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Проверка, предусмотренная</w:t>
      </w:r>
      <w:hyperlink r:id="rId54" w:anchor="bookmark11" w:tooltip="Current Document" w:history="1">
        <w:r w:rsidRPr="006477A7">
          <w:rPr>
            <w:rFonts w:ascii="Times New Roman" w:eastAsia="Times New Roman" w:hAnsi="Times New Roman" w:cs="Times New Roman"/>
            <w:sz w:val="28"/>
            <w:szCs w:val="28"/>
          </w:rPr>
          <w:t xml:space="preserve"> абзацем первым </w:t>
        </w:r>
      </w:hyperlink>
      <w:r w:rsidRPr="006477A7">
        <w:rPr>
          <w:rFonts w:ascii="Times New Roman" w:eastAsia="Times New Roman" w:hAnsi="Times New Roman" w:cs="Times New Roman"/>
          <w:sz w:val="28"/>
          <w:szCs w:val="28"/>
        </w:rPr>
        <w:t>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6477A7" w:rsidRPr="006477A7" w:rsidRDefault="006477A7" w:rsidP="006477A7">
      <w:pPr>
        <w:framePr w:w="9432" w:h="14198" w:hRule="exact" w:wrap="none" w:vAnchor="page" w:hAnchor="page" w:x="1935" w:y="1132"/>
        <w:widowControl w:val="0"/>
        <w:numPr>
          <w:ilvl w:val="0"/>
          <w:numId w:val="12"/>
        </w:numPr>
        <w:tabs>
          <w:tab w:val="left" w:pos="1167"/>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6477A7" w:rsidRPr="006477A7" w:rsidRDefault="00E47F6A" w:rsidP="006477A7">
      <w:pPr>
        <w:framePr w:w="9432" w:h="14198"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hyperlink r:id="rId55" w:history="1">
        <w:r w:rsidR="006477A7" w:rsidRPr="006477A7">
          <w:rPr>
            <w:rFonts w:ascii="Times New Roman" w:eastAsia="Times New Roman" w:hAnsi="Times New Roman" w:cs="Times New Roman"/>
            <w:sz w:val="28"/>
            <w:szCs w:val="28"/>
          </w:rPr>
          <w:t>1,</w:t>
        </w:r>
      </w:hyperlink>
      <w:hyperlink r:id="rId56" w:history="1">
        <w:r w:rsidR="006477A7" w:rsidRPr="006477A7">
          <w:rPr>
            <w:rFonts w:ascii="Times New Roman" w:eastAsia="Times New Roman" w:hAnsi="Times New Roman" w:cs="Times New Roman"/>
            <w:sz w:val="28"/>
            <w:szCs w:val="28"/>
          </w:rPr>
          <w:t xml:space="preserve"> 2 графы 2 </w:t>
        </w:r>
      </w:hyperlink>
      <w:r w:rsidR="006477A7" w:rsidRPr="006477A7">
        <w:rPr>
          <w:rFonts w:ascii="Times New Roman" w:eastAsia="Times New Roman" w:hAnsi="Times New Roman" w:cs="Times New Roman"/>
          <w:sz w:val="28"/>
          <w:szCs w:val="28"/>
        </w:rPr>
        <w:t>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w:t>
      </w:r>
      <w:hyperlink r:id="rId57" w:history="1">
        <w:r w:rsidR="006477A7" w:rsidRPr="006477A7">
          <w:rPr>
            <w:rFonts w:ascii="Times New Roman" w:eastAsia="Times New Roman" w:hAnsi="Times New Roman" w:cs="Times New Roman"/>
            <w:sz w:val="28"/>
            <w:szCs w:val="28"/>
          </w:rPr>
          <w:t xml:space="preserve"> пунктами 24 </w:t>
        </w:r>
      </w:hyperlink>
      <w:r w:rsidR="006477A7" w:rsidRPr="006477A7">
        <w:rPr>
          <w:rFonts w:ascii="Times New Roman" w:eastAsia="Times New Roman" w:hAnsi="Times New Roman" w:cs="Times New Roman"/>
          <w:sz w:val="28"/>
          <w:szCs w:val="28"/>
        </w:rPr>
        <w:t>и</w:t>
      </w:r>
      <w:hyperlink r:id="rId58" w:history="1">
        <w:r w:rsidR="006477A7" w:rsidRPr="006477A7">
          <w:rPr>
            <w:rFonts w:ascii="Times New Roman" w:eastAsia="Times New Roman" w:hAnsi="Times New Roman" w:cs="Times New Roman"/>
            <w:sz w:val="28"/>
            <w:szCs w:val="28"/>
          </w:rPr>
          <w:t xml:space="preserve"> 28 </w:t>
        </w:r>
      </w:hyperlink>
      <w:r w:rsidR="006477A7" w:rsidRPr="006477A7">
        <w:rPr>
          <w:rFonts w:ascii="Times New Roman" w:eastAsia="Times New Roman" w:hAnsi="Times New Roman" w:cs="Times New Roman"/>
          <w:sz w:val="28"/>
          <w:szCs w:val="28"/>
        </w:rPr>
        <w:t>Правил контроля № 1193;</w:t>
      </w:r>
    </w:p>
    <w:p w:rsidR="006477A7" w:rsidRPr="006477A7" w:rsidRDefault="00E47F6A" w:rsidP="006477A7">
      <w:pPr>
        <w:framePr w:w="9432" w:h="14198"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hyperlink r:id="rId59" w:history="1">
        <w:r w:rsidR="006477A7" w:rsidRPr="006477A7">
          <w:rPr>
            <w:rFonts w:ascii="Times New Roman" w:eastAsia="Times New Roman" w:hAnsi="Times New Roman" w:cs="Times New Roman"/>
            <w:sz w:val="28"/>
            <w:szCs w:val="28"/>
          </w:rPr>
          <w:t xml:space="preserve">3 графы 2 </w:t>
        </w:r>
      </w:hyperlink>
      <w:r w:rsidR="006477A7" w:rsidRPr="006477A7">
        <w:rPr>
          <w:rFonts w:ascii="Times New Roman" w:eastAsia="Times New Roman" w:hAnsi="Times New Roman" w:cs="Times New Roman"/>
          <w:sz w:val="28"/>
          <w:szCs w:val="28"/>
        </w:rPr>
        <w:t>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w:t>
      </w:r>
      <w:hyperlink r:id="rId60" w:history="1">
        <w:r w:rsidR="006477A7" w:rsidRPr="006477A7">
          <w:rPr>
            <w:rFonts w:ascii="Times New Roman" w:eastAsia="Times New Roman" w:hAnsi="Times New Roman" w:cs="Times New Roman"/>
            <w:sz w:val="28"/>
            <w:szCs w:val="28"/>
          </w:rPr>
          <w:t xml:space="preserve"> пунктом 15 </w:t>
        </w:r>
      </w:hyperlink>
      <w:r w:rsidR="006477A7" w:rsidRPr="006477A7">
        <w:rPr>
          <w:rFonts w:ascii="Times New Roman" w:eastAsia="Times New Roman" w:hAnsi="Times New Roman" w:cs="Times New Roman"/>
          <w:sz w:val="28"/>
          <w:szCs w:val="28"/>
        </w:rPr>
        <w:t>Правил ведения реестра контрактов;</w:t>
      </w:r>
    </w:p>
    <w:p w:rsidR="006477A7" w:rsidRPr="006477A7" w:rsidRDefault="00E47F6A" w:rsidP="006477A7">
      <w:pPr>
        <w:framePr w:w="9432" w:h="14198"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hyperlink r:id="rId61" w:history="1">
        <w:r w:rsidR="006477A7" w:rsidRPr="006477A7">
          <w:rPr>
            <w:rFonts w:ascii="Times New Roman" w:eastAsia="Times New Roman" w:hAnsi="Times New Roman" w:cs="Times New Roman"/>
            <w:sz w:val="28"/>
            <w:szCs w:val="28"/>
          </w:rPr>
          <w:t xml:space="preserve">3 Перечня, </w:t>
        </w:r>
      </w:hyperlink>
      <w:r w:rsidR="006477A7" w:rsidRPr="006477A7">
        <w:rPr>
          <w:rFonts w:ascii="Times New Roman" w:eastAsia="Times New Roman" w:hAnsi="Times New Roman" w:cs="Times New Roman"/>
          <w:sz w:val="28"/>
          <w:szCs w:val="28"/>
        </w:rPr>
        <w:t>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rsidR="006477A7" w:rsidRPr="006477A7" w:rsidRDefault="00E47F6A" w:rsidP="006477A7">
      <w:pPr>
        <w:framePr w:w="9432" w:h="14198"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hyperlink r:id="rId62" w:history="1">
        <w:r w:rsidR="006477A7" w:rsidRPr="006477A7">
          <w:rPr>
            <w:rFonts w:ascii="Times New Roman" w:eastAsia="Times New Roman" w:hAnsi="Times New Roman" w:cs="Times New Roman"/>
            <w:sz w:val="28"/>
            <w:szCs w:val="28"/>
          </w:rPr>
          <w:t>2,</w:t>
        </w:r>
      </w:hyperlink>
      <w:hyperlink r:id="rId63" w:history="1">
        <w:r w:rsidR="006477A7" w:rsidRPr="006477A7">
          <w:rPr>
            <w:rFonts w:ascii="Times New Roman" w:eastAsia="Times New Roman" w:hAnsi="Times New Roman" w:cs="Times New Roman"/>
            <w:sz w:val="28"/>
            <w:szCs w:val="28"/>
          </w:rPr>
          <w:t xml:space="preserve"> 4</w:t>
        </w:r>
      </w:hyperlink>
      <w:hyperlink r:id="rId64" w:history="1">
        <w:r w:rsidR="006477A7" w:rsidRPr="006477A7">
          <w:rPr>
            <w:rFonts w:ascii="Times New Roman" w:eastAsia="Times New Roman" w:hAnsi="Times New Roman" w:cs="Times New Roman"/>
            <w:sz w:val="28"/>
            <w:szCs w:val="28"/>
          </w:rPr>
          <w:t xml:space="preserve"> графы 2 </w:t>
        </w:r>
      </w:hyperlink>
      <w:r w:rsidR="006477A7" w:rsidRPr="006477A7">
        <w:rPr>
          <w:rFonts w:ascii="Times New Roman" w:eastAsia="Times New Roman" w:hAnsi="Times New Roman" w:cs="Times New Roman"/>
          <w:sz w:val="28"/>
          <w:szCs w:val="28"/>
        </w:rPr>
        <w:t>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5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9</w:t>
      </w:r>
    </w:p>
    <w:p w:rsidR="006477A7" w:rsidRPr="006477A7" w:rsidRDefault="006477A7" w:rsidP="006477A7">
      <w:pPr>
        <w:framePr w:w="9432" w:h="14520" w:hRule="exact" w:wrap="none" w:vAnchor="page" w:hAnchor="page" w:x="1935" w:y="1132"/>
        <w:widowControl w:val="0"/>
        <w:numPr>
          <w:ilvl w:val="0"/>
          <w:numId w:val="14"/>
        </w:numPr>
        <w:tabs>
          <w:tab w:val="left" w:pos="1167"/>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бюджетном обязательстве с использованием единой информационной системы проверка, предусмотренная</w:t>
      </w:r>
      <w:hyperlink r:id="rId65" w:history="1">
        <w:r w:rsidRPr="006477A7">
          <w:rPr>
            <w:rFonts w:ascii="Times New Roman" w:eastAsia="Times New Roman" w:hAnsi="Times New Roman" w:cs="Times New Roman"/>
            <w:sz w:val="28"/>
            <w:szCs w:val="28"/>
          </w:rPr>
          <w:t xml:space="preserve"> абзацами вторым,</w:t>
        </w:r>
      </w:hyperlink>
      <w:hyperlink r:id="rId66" w:history="1">
        <w:r w:rsidRPr="006477A7">
          <w:rPr>
            <w:rFonts w:ascii="Times New Roman" w:eastAsia="Times New Roman" w:hAnsi="Times New Roman" w:cs="Times New Roman"/>
            <w:sz w:val="28"/>
            <w:szCs w:val="28"/>
          </w:rPr>
          <w:t xml:space="preserve"> третьим </w:t>
        </w:r>
      </w:hyperlink>
      <w:r w:rsidRPr="006477A7">
        <w:rPr>
          <w:rFonts w:ascii="Times New Roman" w:eastAsia="Times New Roman" w:hAnsi="Times New Roman" w:cs="Times New Roman"/>
          <w:sz w:val="28"/>
          <w:szCs w:val="28"/>
        </w:rPr>
        <w:t>и</w:t>
      </w:r>
      <w:hyperlink r:id="rId67" w:history="1">
        <w:r w:rsidRPr="006477A7">
          <w:rPr>
            <w:rFonts w:ascii="Times New Roman" w:eastAsia="Times New Roman" w:hAnsi="Times New Roman" w:cs="Times New Roman"/>
            <w:sz w:val="28"/>
            <w:szCs w:val="28"/>
          </w:rPr>
          <w:t xml:space="preserve"> пятым пункта 10,</w:t>
        </w:r>
      </w:hyperlink>
      <w:hyperlink r:id="rId68" w:history="1">
        <w:r w:rsidRPr="006477A7">
          <w:rPr>
            <w:rFonts w:ascii="Times New Roman" w:eastAsia="Times New Roman" w:hAnsi="Times New Roman" w:cs="Times New Roman"/>
            <w:sz w:val="28"/>
            <w:szCs w:val="28"/>
          </w:rPr>
          <w:t xml:space="preserve"> пунктами 12</w:t>
        </w:r>
      </w:hyperlink>
      <w:r w:rsidRPr="006477A7">
        <w:rPr>
          <w:rFonts w:ascii="Times New Roman" w:eastAsia="Times New Roman" w:hAnsi="Times New Roman" w:cs="Times New Roman"/>
          <w:sz w:val="28"/>
          <w:szCs w:val="28"/>
        </w:rPr>
        <w:t xml:space="preserve">, </w:t>
      </w:r>
      <w:hyperlink r:id="rId69" w:anchor="bookmark11" w:tooltip="Current Document" w:history="1">
        <w:r w:rsidRPr="006477A7">
          <w:rPr>
            <w:rFonts w:ascii="Times New Roman" w:eastAsia="Times New Roman" w:hAnsi="Times New Roman" w:cs="Times New Roman"/>
            <w:sz w:val="28"/>
            <w:szCs w:val="28"/>
          </w:rPr>
          <w:t xml:space="preserve">13 </w:t>
        </w:r>
      </w:hyperlink>
      <w:r w:rsidRPr="006477A7">
        <w:rPr>
          <w:rFonts w:ascii="Times New Roman" w:eastAsia="Times New Roman" w:hAnsi="Times New Roman" w:cs="Times New Roman"/>
          <w:sz w:val="28"/>
          <w:szCs w:val="28"/>
        </w:rPr>
        <w:t>настоящего Порядка, осуществляется в единой информационной системе, в том числе автоматически.</w:t>
      </w:r>
    </w:p>
    <w:p w:rsidR="006477A7" w:rsidRPr="006477A7" w:rsidRDefault="006477A7" w:rsidP="006477A7">
      <w:pPr>
        <w:framePr w:w="9432" w:h="14520" w:hRule="exact" w:wrap="none" w:vAnchor="page" w:hAnchor="page" w:x="1935" w:y="1132"/>
        <w:widowControl w:val="0"/>
        <w:numPr>
          <w:ilvl w:val="0"/>
          <w:numId w:val="14"/>
        </w:numPr>
        <w:tabs>
          <w:tab w:val="left" w:pos="1172"/>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положительного результата проверки, предусмотренной пунктами 10, 12 - 13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w:t>
      </w:r>
      <w:hyperlink r:id="rId70" w:history="1">
        <w:r w:rsidRPr="006477A7">
          <w:rPr>
            <w:rFonts w:ascii="Times New Roman" w:eastAsia="Times New Roman" w:hAnsi="Times New Roman" w:cs="Times New Roman"/>
            <w:sz w:val="28"/>
            <w:szCs w:val="28"/>
          </w:rPr>
          <w:t xml:space="preserve"> абзацах втором </w:t>
        </w:r>
      </w:hyperlink>
      <w:r w:rsidRPr="006477A7">
        <w:rPr>
          <w:rFonts w:ascii="Times New Roman" w:eastAsia="Times New Roman" w:hAnsi="Times New Roman" w:cs="Times New Roman"/>
          <w:sz w:val="28"/>
          <w:szCs w:val="28"/>
        </w:rPr>
        <w:t>-</w:t>
      </w:r>
      <w:hyperlink r:id="rId71" w:history="1">
        <w:r w:rsidRPr="006477A7">
          <w:rPr>
            <w:rFonts w:ascii="Times New Roman" w:eastAsia="Times New Roman" w:hAnsi="Times New Roman" w:cs="Times New Roman"/>
            <w:sz w:val="28"/>
            <w:szCs w:val="28"/>
          </w:rPr>
          <w:t xml:space="preserve"> пятом пункта</w:t>
        </w:r>
      </w:hyperlink>
      <w:r w:rsidRPr="006477A7">
        <w:rPr>
          <w:rFonts w:ascii="Times New Roman" w:eastAsia="Times New Roman" w:hAnsi="Times New Roman" w:cs="Times New Roman"/>
          <w:sz w:val="28"/>
          <w:szCs w:val="28"/>
        </w:rPr>
        <w:t xml:space="preserve"> </w:t>
      </w:r>
      <w:hyperlink r:id="rId72" w:history="1">
        <w:r w:rsidRPr="006477A7">
          <w:rPr>
            <w:rFonts w:ascii="Times New Roman" w:eastAsia="Times New Roman" w:hAnsi="Times New Roman" w:cs="Times New Roman"/>
            <w:sz w:val="28"/>
            <w:szCs w:val="28"/>
          </w:rPr>
          <w:t>14</w:t>
        </w:r>
      </w:hyperlink>
      <w:r w:rsidRPr="006477A7">
        <w:rPr>
          <w:rFonts w:ascii="Times New Roman" w:eastAsia="Times New Roman" w:hAnsi="Times New Roman" w:cs="Times New Roman"/>
          <w:sz w:val="28"/>
          <w:szCs w:val="28"/>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бюджета сельского поселения «Билитуйское» извещение о постановке на учет (изменении) бюджетного обязательства, реквизиты которого установлены в приложении № 12 к настоящему Порядку (далее - Извещение о бюджетном обязательстве).</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Извещение о бюджетном обязательстве направляется Управлением получателю средств бюджета сельского поселения «Билитуйское» 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 1 по 8 разряд - код получателя средств бюджета городского поселения «Забайкальское»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и 10 разряды - последние две цифры года, в котором бюджетное обязательство поставлено на учет;</w:t>
      </w:r>
    </w:p>
    <w:p w:rsidR="006477A7" w:rsidRPr="006477A7" w:rsidRDefault="006477A7" w:rsidP="006477A7">
      <w:pPr>
        <w:framePr w:w="9432" w:h="14520" w:hRule="exact" w:wrap="none" w:vAnchor="page" w:hAnchor="page" w:x="1935" w:y="1132"/>
        <w:widowControl w:val="0"/>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6477A7" w:rsidRPr="006477A7" w:rsidRDefault="006477A7" w:rsidP="006477A7">
      <w:pPr>
        <w:framePr w:w="9432" w:h="14520" w:hRule="exact" w:wrap="none" w:vAnchor="page" w:hAnchor="page" w:x="1935" w:y="1132"/>
        <w:widowControl w:val="0"/>
        <w:numPr>
          <w:ilvl w:val="0"/>
          <w:numId w:val="14"/>
        </w:numPr>
        <w:tabs>
          <w:tab w:val="left" w:pos="1162"/>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Забайкальского края и уникальных кодов объектов капитального строительства или объектов недвижимого имущества.</w:t>
      </w:r>
    </w:p>
    <w:p w:rsidR="006477A7" w:rsidRPr="006477A7" w:rsidRDefault="006477A7" w:rsidP="006477A7">
      <w:pPr>
        <w:framePr w:w="9432" w:h="14520" w:hRule="exact" w:wrap="none" w:vAnchor="page" w:hAnchor="page" w:x="1935" w:y="1132"/>
        <w:widowControl w:val="0"/>
        <w:numPr>
          <w:ilvl w:val="0"/>
          <w:numId w:val="14"/>
        </w:numPr>
        <w:tabs>
          <w:tab w:val="left" w:pos="1167"/>
        </w:tabs>
        <w:spacing w:after="0" w:line="240" w:lineRule="auto"/>
        <w:ind w:firstLine="7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отрицательного результата проверки Сведений о бюджетном обязательстве на соответствие положениям,</w:t>
      </w:r>
      <w:hyperlink r:id="rId73" w:anchor="bookmark10" w:tooltip="Current Document" w:history="1">
        <w:r w:rsidRPr="006477A7">
          <w:rPr>
            <w:rFonts w:ascii="Times New Roman" w:eastAsia="Times New Roman" w:hAnsi="Times New Roman" w:cs="Times New Roman"/>
            <w:sz w:val="28"/>
            <w:szCs w:val="28"/>
          </w:rPr>
          <w:t xml:space="preserve"> предусмотренным</w:t>
        </w:r>
      </w:hyperlink>
      <w:r w:rsidRPr="006477A7">
        <w:rPr>
          <w:rFonts w:ascii="Times New Roman" w:eastAsia="Times New Roman" w:hAnsi="Times New Roman" w:cs="Times New Roman"/>
          <w:sz w:val="28"/>
          <w:szCs w:val="28"/>
        </w:rPr>
        <w:t xml:space="preserve"> </w:t>
      </w:r>
      <w:hyperlink r:id="rId74" w:anchor="bookmark10" w:tooltip="Current Document" w:history="1">
        <w:r w:rsidRPr="006477A7">
          <w:rPr>
            <w:rFonts w:ascii="Times New Roman" w:eastAsia="Times New Roman" w:hAnsi="Times New Roman" w:cs="Times New Roman"/>
            <w:sz w:val="28"/>
            <w:szCs w:val="28"/>
          </w:rPr>
          <w:t>абзацами вторым, третьим и пятым и девятым пункта 10, п</w:t>
        </w:r>
      </w:hyperlink>
      <w:r w:rsidRPr="006477A7">
        <w:rPr>
          <w:rFonts w:ascii="Times New Roman" w:eastAsia="Times New Roman" w:hAnsi="Times New Roman" w:cs="Times New Roman"/>
          <w:sz w:val="28"/>
          <w:szCs w:val="28"/>
        </w:rPr>
        <w:t>унктом 12 настоящего Порядка, Управление в сроки, установленные</w:t>
      </w:r>
      <w:hyperlink r:id="rId75" w:history="1">
        <w:r w:rsidRPr="006477A7">
          <w:rPr>
            <w:rFonts w:ascii="Times New Roman" w:eastAsia="Times New Roman" w:hAnsi="Times New Roman" w:cs="Times New Roman"/>
            <w:sz w:val="28"/>
            <w:szCs w:val="28"/>
          </w:rPr>
          <w:t xml:space="preserve"> абзацами вторым </w:t>
        </w:r>
      </w:hyperlink>
      <w:r w:rsidRPr="006477A7">
        <w:rPr>
          <w:rFonts w:ascii="Times New Roman" w:eastAsia="Times New Roman" w:hAnsi="Times New Roman" w:cs="Times New Roman"/>
          <w:sz w:val="28"/>
          <w:szCs w:val="28"/>
        </w:rPr>
        <w:t xml:space="preserve">- </w:t>
      </w:r>
      <w:hyperlink r:id="rId76" w:history="1">
        <w:r w:rsidRPr="006477A7">
          <w:rPr>
            <w:rFonts w:ascii="Times New Roman" w:eastAsia="Times New Roman" w:hAnsi="Times New Roman" w:cs="Times New Roman"/>
            <w:sz w:val="28"/>
            <w:szCs w:val="28"/>
          </w:rPr>
          <w:t>пятым пункта 14</w:t>
        </w:r>
      </w:hyperlink>
      <w:r w:rsidRPr="006477A7">
        <w:rPr>
          <w:rFonts w:ascii="Times New Roman" w:eastAsia="Times New Roman" w:hAnsi="Times New Roman" w:cs="Times New Roman"/>
          <w:sz w:val="28"/>
          <w:szCs w:val="28"/>
        </w:rPr>
        <w:t xml:space="preserve"> настоящего Порядка, направляет получателю средств бюджета сельского поселения «Билитуйское» уведомление в электронной форме, содержащее информацию, позволяющую идентифицировать документ, не</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9"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10</w:t>
      </w:r>
    </w:p>
    <w:p w:rsidR="006477A7" w:rsidRPr="006477A7" w:rsidRDefault="006477A7" w:rsidP="006477A7">
      <w:pPr>
        <w:framePr w:w="9432" w:h="14520" w:hRule="exact" w:wrap="none" w:vAnchor="page" w:hAnchor="page" w:x="1935"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Управлением (далее уведомление).</w:t>
      </w:r>
    </w:p>
    <w:p w:rsidR="006477A7" w:rsidRPr="006477A7" w:rsidRDefault="006477A7" w:rsidP="006477A7">
      <w:pPr>
        <w:framePr w:w="9432" w:h="14520" w:hRule="exact" w:wrap="none" w:vAnchor="page" w:hAnchor="page" w:x="1935" w:y="1132"/>
        <w:widowControl w:val="0"/>
        <w:numPr>
          <w:ilvl w:val="0"/>
          <w:numId w:val="14"/>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превышения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сроки, установленные</w:t>
      </w:r>
      <w:hyperlink r:id="rId77" w:history="1">
        <w:r w:rsidRPr="006477A7">
          <w:rPr>
            <w:rFonts w:ascii="Times New Roman" w:eastAsia="Times New Roman" w:hAnsi="Times New Roman" w:cs="Times New Roman"/>
            <w:sz w:val="28"/>
            <w:szCs w:val="28"/>
          </w:rPr>
          <w:t xml:space="preserve"> абзацами вторым </w:t>
        </w:r>
      </w:hyperlink>
      <w:r w:rsidRPr="006477A7">
        <w:rPr>
          <w:rFonts w:ascii="Times New Roman" w:eastAsia="Times New Roman" w:hAnsi="Times New Roman" w:cs="Times New Roman"/>
          <w:sz w:val="28"/>
          <w:szCs w:val="28"/>
        </w:rPr>
        <w:t>-</w:t>
      </w:r>
      <w:hyperlink r:id="rId78" w:history="1">
        <w:r w:rsidRPr="006477A7">
          <w:rPr>
            <w:rFonts w:ascii="Times New Roman" w:eastAsia="Times New Roman" w:hAnsi="Times New Roman" w:cs="Times New Roman"/>
            <w:sz w:val="28"/>
            <w:szCs w:val="28"/>
          </w:rPr>
          <w:t xml:space="preserve"> пятым</w:t>
        </w:r>
      </w:hyperlink>
      <w:r w:rsidRPr="006477A7">
        <w:rPr>
          <w:rFonts w:ascii="Times New Roman" w:eastAsia="Times New Roman" w:hAnsi="Times New Roman" w:cs="Times New Roman"/>
          <w:sz w:val="28"/>
          <w:szCs w:val="28"/>
        </w:rPr>
        <w:t xml:space="preserve"> </w:t>
      </w:r>
      <w:hyperlink r:id="rId79" w:history="1">
        <w:r w:rsidRPr="006477A7">
          <w:rPr>
            <w:rFonts w:ascii="Times New Roman" w:eastAsia="Times New Roman" w:hAnsi="Times New Roman" w:cs="Times New Roman"/>
            <w:sz w:val="28"/>
            <w:szCs w:val="28"/>
          </w:rPr>
          <w:t>пункта 14</w:t>
        </w:r>
      </w:hyperlink>
      <w:r w:rsidRPr="006477A7">
        <w:rPr>
          <w:rFonts w:ascii="Times New Roman" w:eastAsia="Times New Roman" w:hAnsi="Times New Roman" w:cs="Times New Roman"/>
          <w:sz w:val="28"/>
          <w:szCs w:val="28"/>
        </w:rPr>
        <w:t xml:space="preserve"> настоящего Порядка:</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отношении Сведений о бюджетных обязательствах, возникших на основании документов-оснований, предусмотренных</w:t>
      </w:r>
      <w:hyperlink r:id="rId80" w:history="1">
        <w:r w:rsidRPr="006477A7">
          <w:rPr>
            <w:rFonts w:ascii="Times New Roman" w:eastAsia="Times New Roman" w:hAnsi="Times New Roman" w:cs="Times New Roman"/>
            <w:sz w:val="28"/>
            <w:szCs w:val="28"/>
          </w:rPr>
          <w:t xml:space="preserve"> пунктами 3</w:t>
        </w:r>
      </w:hyperlink>
      <w:r w:rsidRPr="006477A7">
        <w:rPr>
          <w:rFonts w:ascii="Times New Roman" w:eastAsia="Times New Roman" w:hAnsi="Times New Roman" w:cs="Times New Roman"/>
          <w:sz w:val="28"/>
          <w:szCs w:val="28"/>
        </w:rPr>
        <w:t>-</w:t>
      </w:r>
      <w:hyperlink r:id="rId81" w:history="1">
        <w:r w:rsidRPr="006477A7">
          <w:rPr>
            <w:rFonts w:ascii="Times New Roman" w:eastAsia="Times New Roman" w:hAnsi="Times New Roman" w:cs="Times New Roman"/>
            <w:sz w:val="28"/>
            <w:szCs w:val="28"/>
          </w:rPr>
          <w:t>10 графы 2</w:t>
        </w:r>
      </w:hyperlink>
      <w:r w:rsidRPr="006477A7">
        <w:rPr>
          <w:rFonts w:ascii="Times New Roman" w:eastAsia="Times New Roman" w:hAnsi="Times New Roman" w:cs="Times New Roman"/>
          <w:sz w:val="28"/>
          <w:szCs w:val="28"/>
        </w:rPr>
        <w:t xml:space="preserve"> Перечня (документов-оснований, предусмотренных</w:t>
      </w:r>
      <w:hyperlink r:id="rId82" w:history="1">
        <w:r w:rsidRPr="006477A7">
          <w:rPr>
            <w:rFonts w:ascii="Times New Roman" w:eastAsia="Times New Roman" w:hAnsi="Times New Roman" w:cs="Times New Roman"/>
            <w:sz w:val="28"/>
            <w:szCs w:val="28"/>
          </w:rPr>
          <w:t xml:space="preserve"> пунктами 1</w:t>
        </w:r>
      </w:hyperlink>
      <w:r w:rsidRPr="006477A7">
        <w:rPr>
          <w:rFonts w:ascii="Times New Roman" w:eastAsia="Times New Roman" w:hAnsi="Times New Roman" w:cs="Times New Roman"/>
          <w:sz w:val="28"/>
          <w:szCs w:val="28"/>
        </w:rPr>
        <w:t>-</w:t>
      </w:r>
      <w:hyperlink r:id="rId83" w:history="1">
        <w:r w:rsidRPr="006477A7">
          <w:rPr>
            <w:rFonts w:ascii="Times New Roman" w:eastAsia="Times New Roman" w:hAnsi="Times New Roman" w:cs="Times New Roman"/>
            <w:sz w:val="28"/>
            <w:szCs w:val="28"/>
          </w:rPr>
          <w:t>10 графы 2</w:t>
        </w:r>
      </w:hyperlink>
      <w:r w:rsidRPr="006477A7">
        <w:rPr>
          <w:rFonts w:ascii="Times New Roman" w:eastAsia="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получателю средств бюджета городского поселения «Забайкальское» Извещение о бюджетном обязательстве;</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получателю средств бюджета сельского поселения «Билитуйское» и главному распорядителю (распорядителю) средств бюджета сельского поселения «Билитуйское», в ведении которого находится получатель средств бюджета сельского поселения «Билитуйское»,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Забайкальского края, детализированному по соответствующему уникальному коду объекта капитального строительства или объекта недвижимого имущества, Управление направляет главному распорядителю (распорядителю) средств бюджета сельского поселения «Билитуйское» и получателю средств бюджета сельского поселения «Билитуйское» Уведомление о превышении не позднее рабочего дня, следующего за днем образования превышения.</w:t>
      </w:r>
    </w:p>
    <w:p w:rsidR="006477A7" w:rsidRPr="006477A7" w:rsidRDefault="006477A7" w:rsidP="006477A7">
      <w:pPr>
        <w:framePr w:w="9432" w:h="14520" w:hRule="exact" w:wrap="none" w:vAnchor="page" w:hAnchor="page" w:x="1935" w:y="1132"/>
        <w:widowControl w:val="0"/>
        <w:numPr>
          <w:ilvl w:val="0"/>
          <w:numId w:val="14"/>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9"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и</w:t>
      </w:r>
    </w:p>
    <w:p w:rsidR="006477A7" w:rsidRPr="006477A7" w:rsidRDefault="006477A7" w:rsidP="006477A7">
      <w:pPr>
        <w:framePr w:w="9432" w:h="14520" w:hRule="exact" w:wrap="none" w:vAnchor="page" w:hAnchor="page" w:x="1935" w:y="1132"/>
        <w:widowControl w:val="0"/>
        <w:spacing w:after="0" w:line="240" w:lineRule="auto"/>
        <w:jc w:val="both"/>
        <w:rPr>
          <w:rFonts w:ascii="Times New Roman" w:eastAsia="Times New Roman" w:hAnsi="Times New Roman" w:cs="Times New Roman"/>
          <w:sz w:val="28"/>
          <w:szCs w:val="28"/>
        </w:rPr>
      </w:pPr>
      <w:bookmarkStart w:id="5" w:name="bookmark12"/>
      <w:r w:rsidRPr="006477A7">
        <w:rPr>
          <w:rFonts w:ascii="Times New Roman" w:eastAsia="Times New Roman" w:hAnsi="Times New Roman" w:cs="Times New Roman"/>
          <w:sz w:val="28"/>
          <w:szCs w:val="28"/>
        </w:rPr>
        <w:t>пунктом 8 настоящего Порядка в первый рабочий день текущего финансового года:</w:t>
      </w:r>
      <w:bookmarkEnd w:id="5"/>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отношении бюджетных обязательств, возникших на основании документов-оснований, предусмотренных пунктами 1 - 2, 7 - 8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отношении бюджетных обязательств, возникших на основании документов-оснований, предусмотренных</w:t>
      </w:r>
      <w:hyperlink r:id="rId84" w:history="1">
        <w:r w:rsidRPr="006477A7">
          <w:rPr>
            <w:rFonts w:ascii="Times New Roman" w:eastAsia="Times New Roman" w:hAnsi="Times New Roman" w:cs="Times New Roman"/>
            <w:sz w:val="28"/>
            <w:szCs w:val="28"/>
          </w:rPr>
          <w:t xml:space="preserve"> пунктами 5</w:t>
        </w:r>
      </w:hyperlink>
      <w:r w:rsidRPr="006477A7">
        <w:rPr>
          <w:rFonts w:ascii="Times New Roman" w:eastAsia="Times New Roman" w:hAnsi="Times New Roman" w:cs="Times New Roman"/>
          <w:sz w:val="28"/>
          <w:szCs w:val="28"/>
        </w:rPr>
        <w:t>, 6,</w:t>
      </w:r>
      <w:hyperlink r:id="rId85" w:history="1">
        <w:r w:rsidRPr="006477A7">
          <w:rPr>
            <w:rFonts w:ascii="Times New Roman" w:eastAsia="Times New Roman" w:hAnsi="Times New Roman" w:cs="Times New Roman"/>
            <w:sz w:val="28"/>
            <w:szCs w:val="28"/>
          </w:rPr>
          <w:t xml:space="preserve"> 8,</w:t>
        </w:r>
      </w:hyperlink>
      <w:hyperlink r:id="rId86" w:history="1">
        <w:r w:rsidRPr="006477A7">
          <w:rPr>
            <w:rFonts w:ascii="Times New Roman" w:eastAsia="Times New Roman" w:hAnsi="Times New Roman" w:cs="Times New Roman"/>
            <w:sz w:val="28"/>
            <w:szCs w:val="28"/>
          </w:rPr>
          <w:t xml:space="preserve"> 9 графы 2</w:t>
        </w:r>
      </w:hyperlink>
      <w:r w:rsidRPr="006477A7">
        <w:rPr>
          <w:rFonts w:ascii="Times New Roman" w:eastAsia="Times New Roman" w:hAnsi="Times New Roman" w:cs="Times New Roman"/>
          <w:sz w:val="28"/>
          <w:szCs w:val="28"/>
        </w:rPr>
        <w:t xml:space="preserve"> Перечня, - на сумму, предусмотренную на плановый период (при наличии).</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 сельского поселения «Билитуйское»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апреля текущего финансового года.</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Внесение в бюджетные обязательства изменений, предусмотренных </w:t>
      </w:r>
      <w:hyperlink r:id="rId87" w:anchor="bookmark12" w:tooltip="Current Document" w:history="1">
        <w:r w:rsidRPr="006477A7">
          <w:rPr>
            <w:rFonts w:ascii="Times New Roman" w:eastAsia="Times New Roman" w:hAnsi="Times New Roman" w:cs="Times New Roman"/>
            <w:sz w:val="28"/>
            <w:szCs w:val="28"/>
          </w:rPr>
          <w:t xml:space="preserve">абзацем четвертым </w:t>
        </w:r>
      </w:hyperlink>
      <w:r w:rsidRPr="006477A7">
        <w:rPr>
          <w:rFonts w:ascii="Times New Roman" w:eastAsia="Times New Roman" w:hAnsi="Times New Roman" w:cs="Times New Roman"/>
          <w:sz w:val="28"/>
          <w:szCs w:val="28"/>
        </w:rPr>
        <w:t>настоящего пункта, в части кодов бюджетной классификации Российской Федерации по документам-основаниям, предусмотренным</w:t>
      </w:r>
      <w:hyperlink r:id="rId88" w:history="1">
        <w:r w:rsidRPr="006477A7">
          <w:rPr>
            <w:rFonts w:ascii="Times New Roman" w:eastAsia="Times New Roman" w:hAnsi="Times New Roman" w:cs="Times New Roman"/>
            <w:sz w:val="28"/>
            <w:szCs w:val="28"/>
          </w:rPr>
          <w:t xml:space="preserve"> пунктом 3 графы 2 </w:t>
        </w:r>
      </w:hyperlink>
      <w:r w:rsidRPr="006477A7">
        <w:rPr>
          <w:rFonts w:ascii="Times New Roman" w:eastAsia="Times New Roman" w:hAnsi="Times New Roman" w:cs="Times New Roman"/>
          <w:sz w:val="28"/>
          <w:szCs w:val="28"/>
        </w:rPr>
        <w:t>Перечня, осуществляется получателем средств бюджета сельского поселения «Билитуйское» не позднее первого февраля текущего финансового года.</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10 настоящего Порядка, направляет для сведения главному распорядителю (распорядителю) средств бюджета городского поселения «Забайкальское», в ведении которого находится получатель средств бюджета сельского поселения «Билитуйское», Уведомление о превышении не позднее следующего рабочего дня после дня совершения операций, предусмотренных настоящим пунктом.</w:t>
      </w:r>
    </w:p>
    <w:p w:rsidR="006477A7" w:rsidRPr="006477A7" w:rsidRDefault="006477A7" w:rsidP="006477A7">
      <w:pPr>
        <w:framePr w:w="9432" w:h="14520"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Управление направляет главному распорядителю (распорядителю) средств бюджета городского поселения «Забайкальское», в ведении которого находится получатель средств бюджета сельского поселения «Билитуйское», и получателю средств бюджета сельского поселения «Билитуйское» Уведомление о превышении в течение первого рабочего дня апреля текущего финансового года.</w:t>
      </w:r>
    </w:p>
    <w:p w:rsidR="006477A7" w:rsidRPr="006477A7" w:rsidRDefault="006477A7" w:rsidP="006477A7">
      <w:pPr>
        <w:framePr w:w="9432" w:h="14520" w:hRule="exact" w:wrap="none" w:vAnchor="page" w:hAnchor="page" w:x="1935" w:y="1132"/>
        <w:widowControl w:val="0"/>
        <w:numPr>
          <w:ilvl w:val="0"/>
          <w:numId w:val="14"/>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ликвидации, реорганизации получателя средств бюджета сельского поселения «Билитуйское»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1"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12</w:t>
      </w:r>
    </w:p>
    <w:p w:rsidR="006477A7" w:rsidRPr="006477A7" w:rsidRDefault="006477A7" w:rsidP="006477A7">
      <w:pPr>
        <w:framePr w:w="9427" w:h="14520" w:hRule="exact" w:wrap="none" w:vAnchor="page" w:hAnchor="page" w:x="1937" w:y="1132"/>
        <w:widowControl w:val="0"/>
        <w:spacing w:after="32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сельского поселения «Билитуйское» в части аннулирования соответствующих неисполненных бюджетных обязательств.</w:t>
      </w:r>
    </w:p>
    <w:p w:rsidR="006477A7" w:rsidRPr="006477A7" w:rsidRDefault="006477A7" w:rsidP="006477A7">
      <w:pPr>
        <w:framePr w:w="9427" w:h="14520" w:hRule="exact" w:wrap="none" w:vAnchor="page" w:hAnchor="page" w:x="1937" w:y="1132"/>
        <w:widowControl w:val="0"/>
        <w:numPr>
          <w:ilvl w:val="0"/>
          <w:numId w:val="16"/>
        </w:numPr>
        <w:tabs>
          <w:tab w:val="left" w:pos="327"/>
        </w:tabs>
        <w:spacing w:after="320" w:line="240" w:lineRule="auto"/>
        <w:jc w:val="center"/>
        <w:outlineLvl w:val="2"/>
        <w:rPr>
          <w:rFonts w:ascii="Times New Roman" w:eastAsia="Times New Roman" w:hAnsi="Times New Roman" w:cs="Times New Roman"/>
          <w:b/>
          <w:bCs/>
          <w:sz w:val="28"/>
          <w:szCs w:val="28"/>
        </w:rPr>
      </w:pPr>
      <w:bookmarkStart w:id="6" w:name="bookmark13"/>
      <w:r w:rsidRPr="006477A7">
        <w:rPr>
          <w:rFonts w:ascii="Times New Roman" w:eastAsia="Times New Roman" w:hAnsi="Times New Roman" w:cs="Times New Roman"/>
          <w:b/>
          <w:bCs/>
          <w:sz w:val="28"/>
          <w:szCs w:val="28"/>
        </w:rPr>
        <w:t>Учет бюджетных обязательств по исполнительным</w:t>
      </w:r>
      <w:r w:rsidRPr="006477A7">
        <w:rPr>
          <w:rFonts w:ascii="Times New Roman" w:eastAsia="Times New Roman" w:hAnsi="Times New Roman" w:cs="Times New Roman"/>
          <w:b/>
          <w:bCs/>
          <w:sz w:val="28"/>
          <w:szCs w:val="28"/>
        </w:rPr>
        <w:br/>
        <w:t>документам, решениям налоговых органов</w:t>
      </w:r>
      <w:bookmarkEnd w:id="6"/>
    </w:p>
    <w:p w:rsidR="006477A7" w:rsidRPr="006477A7" w:rsidRDefault="006477A7" w:rsidP="006477A7">
      <w:pPr>
        <w:framePr w:w="9427" w:h="14520" w:hRule="exact" w:wrap="none" w:vAnchor="page" w:hAnchor="page" w:x="1937" w:y="1132"/>
        <w:widowControl w:val="0"/>
        <w:numPr>
          <w:ilvl w:val="0"/>
          <w:numId w:val="14"/>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477A7" w:rsidRPr="006477A7" w:rsidRDefault="006477A7" w:rsidP="006477A7">
      <w:pPr>
        <w:framePr w:w="9427" w:h="14520" w:hRule="exact" w:wrap="none" w:vAnchor="page" w:hAnchor="page" w:x="1937" w:y="1132"/>
        <w:widowControl w:val="0"/>
        <w:numPr>
          <w:ilvl w:val="0"/>
          <w:numId w:val="14"/>
        </w:numPr>
        <w:tabs>
          <w:tab w:val="left" w:pos="1172"/>
        </w:tabs>
        <w:spacing w:after="32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от имени получателя средств бюджета сельского поселения «Билитуйское».</w:t>
      </w:r>
    </w:p>
    <w:p w:rsidR="006477A7" w:rsidRPr="006477A7" w:rsidRDefault="006477A7" w:rsidP="006477A7">
      <w:pPr>
        <w:framePr w:w="9427" w:h="14520" w:hRule="exact" w:wrap="none" w:vAnchor="page" w:hAnchor="page" w:x="1937" w:y="1132"/>
        <w:widowControl w:val="0"/>
        <w:numPr>
          <w:ilvl w:val="0"/>
          <w:numId w:val="18"/>
        </w:numPr>
        <w:tabs>
          <w:tab w:val="left" w:pos="322"/>
        </w:tabs>
        <w:spacing w:after="320" w:line="240" w:lineRule="auto"/>
        <w:jc w:val="center"/>
        <w:outlineLvl w:val="2"/>
        <w:rPr>
          <w:rFonts w:ascii="Times New Roman" w:eastAsia="Times New Roman" w:hAnsi="Times New Roman" w:cs="Times New Roman"/>
          <w:b/>
          <w:bCs/>
          <w:sz w:val="28"/>
          <w:szCs w:val="28"/>
        </w:rPr>
      </w:pPr>
      <w:bookmarkStart w:id="7" w:name="bookmark15"/>
      <w:r w:rsidRPr="006477A7">
        <w:rPr>
          <w:rFonts w:ascii="Times New Roman" w:eastAsia="Times New Roman" w:hAnsi="Times New Roman" w:cs="Times New Roman"/>
          <w:b/>
          <w:bCs/>
          <w:sz w:val="28"/>
          <w:szCs w:val="28"/>
        </w:rPr>
        <w:t>Постановка на учет денежных обязательств</w:t>
      </w:r>
      <w:r w:rsidRPr="006477A7">
        <w:rPr>
          <w:rFonts w:ascii="Times New Roman" w:eastAsia="Times New Roman" w:hAnsi="Times New Roman" w:cs="Times New Roman"/>
          <w:b/>
          <w:bCs/>
          <w:sz w:val="28"/>
          <w:szCs w:val="28"/>
        </w:rPr>
        <w:br/>
        <w:t>и внесение в них изменений</w:t>
      </w:r>
      <w:bookmarkEnd w:id="7"/>
    </w:p>
    <w:p w:rsidR="006477A7" w:rsidRPr="006477A7" w:rsidRDefault="006477A7" w:rsidP="006477A7">
      <w:pPr>
        <w:framePr w:w="9427" w:h="14520" w:hRule="exact" w:wrap="none" w:vAnchor="page" w:hAnchor="page" w:x="1937" w:y="1132"/>
        <w:widowControl w:val="0"/>
        <w:numPr>
          <w:ilvl w:val="0"/>
          <w:numId w:val="20"/>
        </w:numPr>
        <w:tabs>
          <w:tab w:val="left" w:pos="116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«Билитуйское», установленном Министерством финансов Забайкальского края (далее - порядок санкционирования) за исключением случаев, указанных в</w:t>
      </w:r>
      <w:hyperlink r:id="rId89" w:anchor="bookmark17" w:tooltip="Current Document" w:history="1">
        <w:r w:rsidRPr="006477A7">
          <w:rPr>
            <w:rFonts w:ascii="Times New Roman" w:eastAsia="Times New Roman" w:hAnsi="Times New Roman" w:cs="Times New Roman"/>
            <w:sz w:val="28"/>
            <w:szCs w:val="28"/>
          </w:rPr>
          <w:t xml:space="preserve"> абзацах третьем </w:t>
        </w:r>
      </w:hyperlink>
      <w:r w:rsidRPr="006477A7">
        <w:rPr>
          <w:rFonts w:ascii="Times New Roman" w:eastAsia="Times New Roman" w:hAnsi="Times New Roman" w:cs="Times New Roman"/>
          <w:sz w:val="28"/>
          <w:szCs w:val="28"/>
        </w:rPr>
        <w:t>-</w:t>
      </w:r>
      <w:hyperlink r:id="rId90" w:anchor="bookmark18" w:tooltip="Current Document" w:history="1">
        <w:r w:rsidRPr="006477A7">
          <w:rPr>
            <w:rFonts w:ascii="Times New Roman" w:eastAsia="Times New Roman" w:hAnsi="Times New Roman" w:cs="Times New Roman"/>
            <w:sz w:val="28"/>
            <w:szCs w:val="28"/>
          </w:rPr>
          <w:t xml:space="preserve"> седьмом </w:t>
        </w:r>
      </w:hyperlink>
      <w:r w:rsidRPr="006477A7">
        <w:rPr>
          <w:rFonts w:ascii="Times New Roman" w:eastAsia="Times New Roman" w:hAnsi="Times New Roman" w:cs="Times New Roman"/>
          <w:sz w:val="28"/>
          <w:szCs w:val="28"/>
        </w:rPr>
        <w:t>настоящего пункта.</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9"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13</w:t>
      </w:r>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bookmarkStart w:id="8" w:name="bookmark17"/>
      <w:r w:rsidRPr="006477A7">
        <w:rPr>
          <w:rFonts w:ascii="Times New Roman" w:eastAsia="Times New Roman" w:hAnsi="Times New Roman" w:cs="Times New Roman"/>
          <w:sz w:val="28"/>
          <w:szCs w:val="28"/>
        </w:rPr>
        <w:t>Сведения о денежных обязательствах формируются получателем средств бюджета сельского поселения «Билитуйское» не позднее рабочего дня, следующего за днем возникновения денежного обязательства, в случае:</w:t>
      </w:r>
      <w:bookmarkEnd w:id="8"/>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bookmarkStart w:id="9" w:name="bookmark18"/>
      <w:r w:rsidRPr="006477A7">
        <w:rPr>
          <w:rFonts w:ascii="Times New Roman" w:eastAsia="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bookmarkEnd w:id="9"/>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477A7" w:rsidRPr="006477A7" w:rsidRDefault="006477A7" w:rsidP="006477A7">
      <w:pPr>
        <w:framePr w:w="10336" w:h="14701" w:hRule="exact" w:wrap="none" w:vAnchor="page" w:hAnchor="page" w:x="1006" w:y="1711"/>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6477A7" w:rsidRPr="006477A7" w:rsidRDefault="006477A7" w:rsidP="006477A7">
      <w:pPr>
        <w:framePr w:w="10336" w:h="14701" w:hRule="exact" w:wrap="none" w:vAnchor="page" w:hAnchor="page" w:x="1006" w:y="1711"/>
        <w:widowControl w:val="0"/>
        <w:numPr>
          <w:ilvl w:val="0"/>
          <w:numId w:val="20"/>
        </w:numPr>
        <w:tabs>
          <w:tab w:val="left" w:pos="116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477A7" w:rsidRPr="006477A7" w:rsidRDefault="006477A7" w:rsidP="006477A7">
      <w:pPr>
        <w:framePr w:w="10336" w:h="14701" w:hRule="exact" w:wrap="none" w:vAnchor="page" w:hAnchor="page" w:x="1006" w:y="1711"/>
        <w:widowControl w:val="0"/>
        <w:numPr>
          <w:ilvl w:val="0"/>
          <w:numId w:val="20"/>
        </w:numPr>
        <w:tabs>
          <w:tab w:val="left" w:pos="116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Управление не позднее следующего рабочего дня со дня представления получателем средств бюджета сельского поселения «Билитуйское» Сведений</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4"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14</w:t>
      </w:r>
    </w:p>
    <w:p w:rsidR="006477A7" w:rsidRPr="006477A7" w:rsidRDefault="006477A7" w:rsidP="006477A7">
      <w:pPr>
        <w:framePr w:w="9422" w:h="14198" w:hRule="exact" w:wrap="none" w:vAnchor="page" w:hAnchor="page" w:x="1940"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 денежном обязательстве осуществляет их проверку на соответствие информации, указанной в Сведениях о денежном обязательстве:</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информации, подлежащей включению в Сведения о денежном обязательстве в соответствии с приложением № 2 к настоящему Порядку;</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городского поселения «Забайкальское» в Управление для постановки на учет денежных обязательств в соответствии с настоящим Порядком.</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исполнения бюджетного обязательства, содержащего более одного кода классификации расходов бюджета Забайкальского края,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Забайкальского края.</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w:t>
      </w:r>
      <w:hyperlink r:id="rId91" w:history="1">
        <w:r w:rsidRPr="006477A7">
          <w:rPr>
            <w:rFonts w:ascii="Times New Roman" w:eastAsia="Times New Roman" w:hAnsi="Times New Roman" w:cs="Times New Roman"/>
            <w:sz w:val="28"/>
            <w:szCs w:val="28"/>
          </w:rPr>
          <w:t xml:space="preserve"> пунктом 3 графы 2 </w:t>
        </w:r>
      </w:hyperlink>
      <w:r w:rsidRPr="006477A7">
        <w:rPr>
          <w:rFonts w:ascii="Times New Roman" w:eastAsia="Times New Roman" w:hAnsi="Times New Roman" w:cs="Times New Roman"/>
          <w:sz w:val="28"/>
          <w:szCs w:val="28"/>
        </w:rPr>
        <w:t>Перечня, сформированного и подписанного без использования единой информационной системы, проверка, предусмотренная</w:t>
      </w:r>
      <w:hyperlink r:id="rId92" w:history="1">
        <w:r w:rsidRPr="006477A7">
          <w:rPr>
            <w:rFonts w:ascii="Times New Roman" w:eastAsia="Times New Roman" w:hAnsi="Times New Roman" w:cs="Times New Roman"/>
            <w:sz w:val="28"/>
            <w:szCs w:val="28"/>
          </w:rPr>
          <w:t xml:space="preserve"> абзацем четвертым </w:t>
        </w:r>
      </w:hyperlink>
      <w:r w:rsidRPr="006477A7">
        <w:rPr>
          <w:rFonts w:ascii="Times New Roman" w:eastAsia="Times New Roman" w:hAnsi="Times New Roman" w:cs="Times New Roman"/>
          <w:sz w:val="28"/>
          <w:szCs w:val="28"/>
        </w:rPr>
        <w:t>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477A7" w:rsidRPr="006477A7" w:rsidRDefault="006477A7" w:rsidP="006477A7">
      <w:pPr>
        <w:framePr w:w="9422" w:h="14198" w:hRule="exact" w:wrap="none" w:vAnchor="page" w:hAnchor="page" w:x="1940" w:y="1132"/>
        <w:widowControl w:val="0"/>
        <w:numPr>
          <w:ilvl w:val="0"/>
          <w:numId w:val="20"/>
        </w:numPr>
        <w:tabs>
          <w:tab w:val="left" w:pos="116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сельского поселения «Билитуйское» извещение о постановке на учет (изменении) денежного обязательства в Управление, реквизиты которого установлены приложением № 13 к настоящему Порядку (далее - Извещение о денежном обязательстве).</w:t>
      </w:r>
    </w:p>
    <w:p w:rsidR="006477A7" w:rsidRPr="006477A7" w:rsidRDefault="006477A7" w:rsidP="006477A7">
      <w:pPr>
        <w:framePr w:w="9422" w:h="14198" w:hRule="exact" w:wrap="none" w:vAnchor="page" w:hAnchor="page" w:x="1940"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Извещение о денежном обязательстве направляется получателю средств бюджета сельского поселения «Билитуйское» 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1"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15</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 1 по 19 разряд - учетный номер соответствующего бюджетного обязательства;</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 20 по 25 разряд - порядковый номер денежного обязательства.</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Сведения о денежном обязательстве могут быть отозваны получателем средств бюджета сельского поселения «Билитуйское» до момента постановки их на учет в Управлении по письменному запросу, представленному в Управление в форме электронной скан-копии документа, направленному через информационное сообщение СУФД или на бумажном носителе.</w:t>
      </w:r>
    </w:p>
    <w:p w:rsidR="006477A7" w:rsidRPr="006477A7" w:rsidRDefault="006477A7" w:rsidP="006477A7">
      <w:pPr>
        <w:framePr w:w="9427" w:h="13877" w:hRule="exact" w:wrap="none" w:vAnchor="page" w:hAnchor="page" w:x="1937" w:y="1132"/>
        <w:widowControl w:val="0"/>
        <w:numPr>
          <w:ilvl w:val="0"/>
          <w:numId w:val="20"/>
        </w:numPr>
        <w:tabs>
          <w:tab w:val="left" w:pos="1167"/>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отрицательного результата проверки Сведений о денежном обязательстве Управление в день осуществления проверки:</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отношении Сведений о денежных обязательствах, сформированных Управлением, направляет получателю средств бюджета городского поселения «Забайкальское»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отношении Сведений о денежных обязательствах, сформированных получателем средств бюджета сельского поселения «Билитуйское», возвращает получателю средств бюджета городского поселения «Забайкальское»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477A7" w:rsidRPr="006477A7" w:rsidRDefault="006477A7" w:rsidP="006477A7">
      <w:pPr>
        <w:framePr w:w="9427" w:h="13877"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направляет получателю средств бюджета городского поселения «Забайкальское» уведомление в электронном виде, если Сведения о денежном обязательстве представлялись в форме электронного документа.</w:t>
      </w:r>
    </w:p>
    <w:p w:rsidR="006477A7" w:rsidRPr="006477A7" w:rsidRDefault="006477A7" w:rsidP="006477A7">
      <w:pPr>
        <w:framePr w:w="9427" w:h="13877" w:hRule="exact" w:wrap="none" w:vAnchor="page" w:hAnchor="page" w:x="1937" w:y="1132"/>
        <w:widowControl w:val="0"/>
        <w:numPr>
          <w:ilvl w:val="0"/>
          <w:numId w:val="20"/>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20 настоящего Порядка, подлежит учету в текущем финансовом году на основании Сведений о денежном обязательстве, сформированных Управлением.</w:t>
      </w:r>
    </w:p>
    <w:p w:rsidR="006477A7" w:rsidRPr="006477A7" w:rsidRDefault="006477A7" w:rsidP="006477A7">
      <w:pPr>
        <w:framePr w:w="9427" w:h="13877" w:hRule="exact" w:wrap="none" w:vAnchor="page" w:hAnchor="page" w:x="1937" w:y="1132"/>
        <w:widowControl w:val="0"/>
        <w:numPr>
          <w:ilvl w:val="0"/>
          <w:numId w:val="20"/>
        </w:numPr>
        <w:tabs>
          <w:tab w:val="left" w:pos="117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«Билитуйское» уточняет указанные коды бюджетной классификации Российской Федерации в порядке и в срок, предусмотренные пунктом 20 настоящего Порядка.</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4"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16</w:t>
      </w:r>
    </w:p>
    <w:p w:rsidR="006477A7" w:rsidRPr="006477A7" w:rsidRDefault="006477A7" w:rsidP="006477A7">
      <w:pPr>
        <w:framePr w:w="9571" w:h="14791" w:hRule="exact" w:wrap="none" w:vAnchor="page" w:hAnchor="page" w:x="1935" w:y="1136"/>
        <w:widowControl w:val="0"/>
        <w:spacing w:after="320" w:line="240" w:lineRule="auto"/>
        <w:jc w:val="center"/>
        <w:outlineLvl w:val="2"/>
        <w:rPr>
          <w:rFonts w:ascii="Times New Roman" w:eastAsia="Times New Roman" w:hAnsi="Times New Roman" w:cs="Times New Roman"/>
          <w:b/>
          <w:bCs/>
          <w:sz w:val="28"/>
          <w:szCs w:val="28"/>
        </w:rPr>
      </w:pPr>
      <w:bookmarkStart w:id="10" w:name="bookmark19"/>
      <w:r w:rsidRPr="006477A7">
        <w:rPr>
          <w:rFonts w:ascii="Times New Roman" w:eastAsia="Times New Roman" w:hAnsi="Times New Roman" w:cs="Times New Roman"/>
          <w:b/>
          <w:bCs/>
          <w:sz w:val="28"/>
          <w:szCs w:val="28"/>
        </w:rPr>
        <w:t>5. Представление информации о бюджетных и денежных обязательствах,</w:t>
      </w:r>
      <w:r w:rsidRPr="006477A7">
        <w:rPr>
          <w:rFonts w:ascii="Times New Roman" w:eastAsia="Times New Roman" w:hAnsi="Times New Roman" w:cs="Times New Roman"/>
          <w:b/>
          <w:bCs/>
          <w:sz w:val="28"/>
          <w:szCs w:val="28"/>
        </w:rPr>
        <w:br/>
        <w:t>учтенных в Управлении</w:t>
      </w:r>
      <w:bookmarkEnd w:id="10"/>
    </w:p>
    <w:p w:rsidR="006477A7" w:rsidRPr="006477A7" w:rsidRDefault="006477A7" w:rsidP="006477A7">
      <w:pPr>
        <w:framePr w:w="9571" w:h="14791" w:hRule="exact" w:wrap="none" w:vAnchor="page" w:hAnchor="page" w:x="1935" w:y="1136"/>
        <w:widowControl w:val="0"/>
        <w:numPr>
          <w:ilvl w:val="0"/>
          <w:numId w:val="20"/>
        </w:numPr>
        <w:tabs>
          <w:tab w:val="left" w:pos="1828"/>
          <w:tab w:val="left" w:pos="3004"/>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Информация</w:t>
      </w:r>
      <w:r w:rsidRPr="006477A7">
        <w:rPr>
          <w:rFonts w:ascii="Times New Roman" w:eastAsia="Times New Roman" w:hAnsi="Times New Roman" w:cs="Times New Roman"/>
          <w:sz w:val="28"/>
          <w:szCs w:val="28"/>
        </w:rPr>
        <w:tab/>
        <w:t>о бюджетных и денежных обязательствах</w:t>
      </w:r>
    </w:p>
    <w:p w:rsidR="006477A7" w:rsidRPr="006477A7" w:rsidRDefault="006477A7" w:rsidP="006477A7">
      <w:pPr>
        <w:framePr w:w="9571" w:h="14791" w:hRule="exact" w:wrap="none" w:vAnchor="page" w:hAnchor="page" w:x="1935" w:y="1136"/>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предоставляется:</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33 настоящего Порядка);</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Управлением в виде документов, определенных пунктом 33 настоящего Порядка, по запросам Министерства финансов Забайкальского края, иных органов государственной власти, главных распорядителей средств бюджета сельского поселения «Билитуйское», получателей средств бюджета сельского поселения «Билитуйское» с учетом положений пункта 32 настоящего Порядка.</w:t>
      </w:r>
    </w:p>
    <w:p w:rsidR="006477A7" w:rsidRPr="006477A7" w:rsidRDefault="006477A7" w:rsidP="006477A7">
      <w:pPr>
        <w:framePr w:w="9571" w:h="14791" w:hRule="exact" w:wrap="none" w:vAnchor="page" w:hAnchor="page" w:x="1935" w:y="1136"/>
        <w:widowControl w:val="0"/>
        <w:numPr>
          <w:ilvl w:val="0"/>
          <w:numId w:val="20"/>
        </w:numPr>
        <w:tabs>
          <w:tab w:val="left" w:pos="1184"/>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Информация о бюджетных и денежных обязательствах предо </w:t>
      </w:r>
      <w:proofErr w:type="spellStart"/>
      <w:r w:rsidRPr="006477A7">
        <w:rPr>
          <w:rFonts w:ascii="Times New Roman" w:eastAsia="Times New Roman" w:hAnsi="Times New Roman" w:cs="Times New Roman"/>
          <w:sz w:val="28"/>
          <w:szCs w:val="28"/>
        </w:rPr>
        <w:t>ставляется</w:t>
      </w:r>
      <w:proofErr w:type="spellEnd"/>
      <w:r w:rsidRPr="006477A7">
        <w:rPr>
          <w:rFonts w:ascii="Times New Roman" w:eastAsia="Times New Roman" w:hAnsi="Times New Roman" w:cs="Times New Roman"/>
          <w:sz w:val="28"/>
          <w:szCs w:val="28"/>
        </w:rPr>
        <w:t>:</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Министерству финансов Забайкальского края - по всем бюджетным и денежным обязательствам;</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главным распорядителям (распорядителям) средств бюджета городского поселения «Забайкальское» - в части бюджетных и денежных обязательств подведомственных им получателей средств бюджета сельского поселения «Билитуйское»;</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получателям средств бюджета сельского поселения «Билитуйское» - в части бюджетных и денежных обязательств соответствующего получателя средств бюджета сельского поселения «Билитуйское»;</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иным органам государственной власти Забайкальского края - в рамках их полномочий, установленных законодательством Забайкальского края.</w:t>
      </w:r>
    </w:p>
    <w:p w:rsidR="006477A7" w:rsidRPr="006477A7" w:rsidRDefault="006477A7" w:rsidP="006477A7">
      <w:pPr>
        <w:framePr w:w="9571" w:h="14791" w:hRule="exact" w:wrap="none" w:vAnchor="page" w:hAnchor="page" w:x="1935" w:y="1136"/>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Информация о бюджетных и денежных обязательствах предоставляется Министерству финансов Забайкальского края ежемесячно.</w:t>
      </w:r>
    </w:p>
    <w:p w:rsidR="006477A7" w:rsidRPr="006477A7" w:rsidRDefault="006477A7" w:rsidP="006477A7">
      <w:pPr>
        <w:framePr w:w="9571" w:h="14791" w:hRule="exact" w:wrap="none" w:vAnchor="page" w:hAnchor="page" w:x="1935" w:y="1136"/>
        <w:widowControl w:val="0"/>
        <w:numPr>
          <w:ilvl w:val="0"/>
          <w:numId w:val="20"/>
        </w:numPr>
        <w:tabs>
          <w:tab w:val="left" w:pos="1184"/>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6477A7" w:rsidRPr="006477A7" w:rsidRDefault="006477A7" w:rsidP="006477A7">
      <w:pPr>
        <w:framePr w:w="9571" w:h="14791" w:hRule="exact" w:wrap="none" w:vAnchor="page" w:hAnchor="page" w:x="1935" w:y="1136"/>
        <w:widowControl w:val="0"/>
        <w:numPr>
          <w:ilvl w:val="0"/>
          <w:numId w:val="22"/>
        </w:numPr>
        <w:tabs>
          <w:tab w:val="left" w:pos="1088"/>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Забайкальского края на получение такой информации, Управление представляет с указанными в запросе детализацией и группировкой показателей:</w:t>
      </w:r>
    </w:p>
    <w:p w:rsidR="006477A7" w:rsidRPr="006477A7" w:rsidRDefault="006477A7" w:rsidP="006477A7">
      <w:pPr>
        <w:framePr w:w="9571" w:h="14791" w:hRule="exact" w:wrap="none" w:vAnchor="page" w:hAnchor="page" w:x="1935" w:y="1136"/>
        <w:widowControl w:val="0"/>
        <w:numPr>
          <w:ilvl w:val="0"/>
          <w:numId w:val="24"/>
        </w:numPr>
        <w:tabs>
          <w:tab w:val="left" w:pos="1059"/>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информацию о принятых на учет обязательствах, </w:t>
      </w:r>
    </w:p>
    <w:p w:rsidR="006477A7" w:rsidRPr="006477A7" w:rsidRDefault="006477A7" w:rsidP="006477A7">
      <w:pPr>
        <w:framePr w:w="9571" w:h="14791" w:hRule="exact" w:wrap="none" w:vAnchor="page" w:hAnchor="page" w:x="1935" w:y="1136"/>
        <w:widowControl w:val="0"/>
        <w:spacing w:after="0" w:line="240" w:lineRule="auto"/>
        <w:ind w:left="5160"/>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(бюджетных, денежных)</w:t>
      </w:r>
    </w:p>
    <w:p w:rsidR="006477A7" w:rsidRPr="006477A7" w:rsidRDefault="006477A7" w:rsidP="006477A7">
      <w:pPr>
        <w:framePr w:w="9571" w:h="14791" w:hRule="exact" w:wrap="none" w:vAnchor="page" w:hAnchor="page" w:x="1935" w:y="1136"/>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6477A7" w:rsidRPr="006477A7" w:rsidRDefault="006477A7" w:rsidP="006477A7">
      <w:pPr>
        <w:framePr w:w="9571" w:h="14791" w:hRule="exact" w:wrap="none" w:vAnchor="page" w:hAnchor="page" w:x="1935" w:y="1136"/>
        <w:widowControl w:val="0"/>
        <w:numPr>
          <w:ilvl w:val="0"/>
          <w:numId w:val="24"/>
        </w:numPr>
        <w:tabs>
          <w:tab w:val="left" w:pos="1078"/>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информацию об исполнении обязательств,</w:t>
      </w:r>
    </w:p>
    <w:p w:rsidR="006477A7" w:rsidRPr="006477A7" w:rsidRDefault="006477A7" w:rsidP="006477A7">
      <w:pPr>
        <w:framePr w:w="9571" w:h="14791" w:hRule="exact" w:wrap="none" w:vAnchor="page" w:hAnchor="page" w:x="1935" w:y="1136"/>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реквизиты которой установлены приложением № 7 к настоящему Порядку</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9"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17</w:t>
      </w:r>
    </w:p>
    <w:p w:rsidR="006477A7" w:rsidRPr="006477A7" w:rsidRDefault="006477A7" w:rsidP="006477A7">
      <w:pPr>
        <w:framePr w:w="9432" w:h="14338" w:hRule="exact" w:wrap="none" w:vAnchor="page" w:hAnchor="page" w:x="1935"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(далее - Информация об исполнении обязательств), сформированную на дату, указанную в запросе;</w:t>
      </w:r>
    </w:p>
    <w:p w:rsidR="006477A7" w:rsidRPr="006477A7" w:rsidRDefault="006477A7" w:rsidP="006477A7">
      <w:pPr>
        <w:framePr w:w="9432" w:h="14338" w:hRule="exact" w:wrap="none" w:vAnchor="page" w:hAnchor="page" w:x="1935" w:y="1132"/>
        <w:widowControl w:val="0"/>
        <w:numPr>
          <w:ilvl w:val="0"/>
          <w:numId w:val="24"/>
        </w:numPr>
        <w:tabs>
          <w:tab w:val="left" w:pos="1056"/>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информацию об исполнении обязательствах,</w:t>
      </w:r>
    </w:p>
    <w:p w:rsidR="006477A7" w:rsidRPr="006477A7" w:rsidRDefault="006477A7" w:rsidP="006477A7">
      <w:pPr>
        <w:framePr w:w="9432" w:h="14338" w:hRule="exact" w:wrap="none" w:vAnchor="page" w:hAnchor="page" w:x="1935" w:y="1132"/>
        <w:widowControl w:val="0"/>
        <w:spacing w:after="0" w:line="240" w:lineRule="auto"/>
        <w:ind w:left="4920"/>
        <w:jc w:val="both"/>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(бюджетных, денежных)</w:t>
      </w:r>
    </w:p>
    <w:p w:rsidR="006477A7" w:rsidRPr="006477A7" w:rsidRDefault="006477A7" w:rsidP="006477A7">
      <w:pPr>
        <w:framePr w:w="9432" w:h="14338" w:hRule="exact" w:wrap="none" w:vAnchor="page" w:hAnchor="page" w:x="1935"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6477A7" w:rsidRPr="006477A7" w:rsidRDefault="006477A7" w:rsidP="006477A7">
      <w:pPr>
        <w:framePr w:w="9432" w:h="14338" w:hRule="exact" w:wrap="none" w:vAnchor="page" w:hAnchor="page" w:x="1935" w:y="1132"/>
        <w:widowControl w:val="0"/>
        <w:numPr>
          <w:ilvl w:val="0"/>
          <w:numId w:val="22"/>
        </w:numPr>
        <w:tabs>
          <w:tab w:val="left" w:pos="1076"/>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 запросу главного распорядителя (распорядителя) средств бюджета сельского поселения «Билитуйское» Управление представляет с указанными в запросе детализацией и группировкой показателей:</w:t>
      </w:r>
    </w:p>
    <w:p w:rsidR="006477A7" w:rsidRPr="006477A7" w:rsidRDefault="006477A7" w:rsidP="006477A7">
      <w:pPr>
        <w:framePr w:w="9432" w:h="14338" w:hRule="exact" w:wrap="none" w:vAnchor="page" w:hAnchor="page" w:x="1935" w:y="1132"/>
        <w:widowControl w:val="0"/>
        <w:numPr>
          <w:ilvl w:val="0"/>
          <w:numId w:val="26"/>
        </w:numPr>
        <w:tabs>
          <w:tab w:val="left" w:pos="1052"/>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 сельского поселения «Билитуйское» получателям средств бюджета сельского поселения «Билитуйское», сформированную нарастающим итогом с начала текущего финансового года по состоянию на соответствующую дату;</w:t>
      </w:r>
    </w:p>
    <w:p w:rsidR="006477A7" w:rsidRPr="006477A7" w:rsidRDefault="006477A7" w:rsidP="006477A7">
      <w:pPr>
        <w:framePr w:w="9432" w:h="14338" w:hRule="exact" w:wrap="none" w:vAnchor="page" w:hAnchor="page" w:x="1935" w:y="1132"/>
        <w:widowControl w:val="0"/>
        <w:numPr>
          <w:ilvl w:val="0"/>
          <w:numId w:val="26"/>
        </w:numPr>
        <w:tabs>
          <w:tab w:val="left" w:pos="1071"/>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сельского поселения «Билитуйское» получателям средств бюджета сельского поселения «Билитуйское»;</w:t>
      </w:r>
    </w:p>
    <w:p w:rsidR="006477A7" w:rsidRPr="006477A7" w:rsidRDefault="006477A7" w:rsidP="006477A7">
      <w:pPr>
        <w:framePr w:w="9432" w:h="14338" w:hRule="exact" w:wrap="none" w:vAnchor="page" w:hAnchor="page" w:x="1935" w:y="1132"/>
        <w:widowControl w:val="0"/>
        <w:numPr>
          <w:ilvl w:val="0"/>
          <w:numId w:val="22"/>
        </w:numPr>
        <w:tabs>
          <w:tab w:val="left" w:pos="1076"/>
          <w:tab w:val="left" w:leader="underscore" w:pos="7570"/>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по запросу получателя средств бюджета сельского поселения «Билитуйское» Управление представляет Справку об исполнении принятых на учет </w:t>
      </w:r>
      <w:r w:rsidRPr="006477A7">
        <w:rPr>
          <w:rFonts w:ascii="Times New Roman" w:eastAsia="Times New Roman" w:hAnsi="Times New Roman" w:cs="Times New Roman"/>
          <w:sz w:val="28"/>
          <w:szCs w:val="28"/>
        </w:rPr>
        <w:tab/>
        <w:t>обязательств</w:t>
      </w:r>
    </w:p>
    <w:p w:rsidR="006477A7" w:rsidRPr="006477A7" w:rsidRDefault="006477A7" w:rsidP="006477A7">
      <w:pPr>
        <w:framePr w:w="9432" w:h="14338" w:hRule="exact" w:wrap="none" w:vAnchor="page" w:hAnchor="page" w:x="1935" w:y="1132"/>
        <w:widowControl w:val="0"/>
        <w:spacing w:after="0" w:line="240" w:lineRule="auto"/>
        <w:jc w:val="center"/>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(бюджетных, денежных)</w:t>
      </w:r>
    </w:p>
    <w:p w:rsidR="006477A7" w:rsidRPr="006477A7" w:rsidRDefault="006477A7" w:rsidP="006477A7">
      <w:pPr>
        <w:framePr w:w="9432" w:h="14338" w:hRule="exact" w:wrap="none" w:vAnchor="page" w:hAnchor="page" w:x="1935"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(далее - Справка об исполнении обязательств), реквизиты которой установлены приложением № 5 к настоящему Порядку.</w:t>
      </w:r>
    </w:p>
    <w:p w:rsidR="006477A7" w:rsidRPr="006477A7" w:rsidRDefault="006477A7" w:rsidP="006477A7">
      <w:pPr>
        <w:framePr w:w="9432" w:h="14338"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сельского поселения «Билитуйское»,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6477A7" w:rsidRPr="006477A7" w:rsidRDefault="006477A7" w:rsidP="006477A7">
      <w:pPr>
        <w:framePr w:w="9432" w:h="14338" w:hRule="exact" w:wrap="none" w:vAnchor="page" w:hAnchor="page" w:x="1935" w:y="1132"/>
        <w:widowControl w:val="0"/>
        <w:numPr>
          <w:ilvl w:val="0"/>
          <w:numId w:val="22"/>
        </w:numPr>
        <w:tabs>
          <w:tab w:val="left" w:pos="1071"/>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 запросу получателя средств бюджета городского поселения «Забайкальское» Управление по месту обслуживания получателя средств бюджета сельского поселения «Билитуйское»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6477A7" w:rsidRPr="006477A7" w:rsidRDefault="006477A7" w:rsidP="006477A7">
      <w:pPr>
        <w:framePr w:w="9432" w:h="14338"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1"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18</w:t>
      </w:r>
    </w:p>
    <w:p w:rsidR="006477A7" w:rsidRPr="006477A7" w:rsidRDefault="006477A7" w:rsidP="006477A7">
      <w:pPr>
        <w:framePr w:w="9427" w:h="14510" w:hRule="exact" w:wrap="none" w:vAnchor="page" w:hAnchor="page" w:x="1937" w:y="1132"/>
        <w:widowControl w:val="0"/>
        <w:spacing w:after="0" w:line="240"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477A7" w:rsidRPr="006477A7" w:rsidRDefault="006477A7" w:rsidP="006477A7">
      <w:pPr>
        <w:framePr w:w="9427" w:h="1451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Главные распорядители средств бюджета городского поселения «Забайкальское»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 10 к настоящему Порядку (далее - Информация об объеме лимитов бюджетных обязательств).</w:t>
      </w:r>
    </w:p>
    <w:p w:rsidR="006477A7" w:rsidRPr="006477A7" w:rsidRDefault="006477A7" w:rsidP="006477A7">
      <w:pPr>
        <w:framePr w:w="9427" w:h="1451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Управление в течение двух рабочих дней после дня предоставления главным распорядителем средств бюджета сельского поселения «Билитуйское» Информации об объеме лимитов бюджетных обязательств проверяет указанную информацию на </w:t>
      </w:r>
      <w:proofErr w:type="spellStart"/>
      <w:r w:rsidRPr="006477A7">
        <w:rPr>
          <w:rFonts w:ascii="Times New Roman" w:eastAsia="Times New Roman" w:hAnsi="Times New Roman" w:cs="Times New Roman"/>
          <w:sz w:val="28"/>
          <w:szCs w:val="28"/>
        </w:rPr>
        <w:t>непревышение</w:t>
      </w:r>
      <w:proofErr w:type="spellEnd"/>
      <w:r w:rsidRPr="006477A7">
        <w:rPr>
          <w:rFonts w:ascii="Times New Roman" w:eastAsia="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сельского поселения «Билитуйское»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Забайкальского края, сформированной Управлением по указанному главному распорядителю средств бюджета сельского поселения «Билитуйское».</w:t>
      </w:r>
    </w:p>
    <w:p w:rsidR="006477A7" w:rsidRPr="006477A7" w:rsidRDefault="006477A7" w:rsidP="006477A7">
      <w:pPr>
        <w:framePr w:w="9427" w:h="14510" w:hRule="exact" w:wrap="none" w:vAnchor="page" w:hAnchor="page" w:x="1937"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Если Информация об объеме лимитов бюджетных обязательств не соответствует требованиям подпункта 4 пункта 33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«Билитуйское» направляет главному распорядителю средств бюджета сельского поселения «Билитуйское» уведомление, в котором указывается причина возврата Информации о неисполненных бюджетных обязательствах;</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9"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19</w:t>
      </w:r>
    </w:p>
    <w:p w:rsidR="006477A7" w:rsidRPr="006477A7" w:rsidRDefault="006477A7" w:rsidP="006477A7">
      <w:pPr>
        <w:framePr w:w="9432" w:h="4214" w:hRule="exact" w:wrap="none" w:vAnchor="page" w:hAnchor="page" w:x="1935" w:y="1132"/>
        <w:widowControl w:val="0"/>
        <w:numPr>
          <w:ilvl w:val="0"/>
          <w:numId w:val="22"/>
        </w:numPr>
        <w:tabs>
          <w:tab w:val="left" w:pos="1076"/>
        </w:tabs>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не позднее второго рабочего дня текущего финансового года Управление представляет в Министерство финансов Забайкальского края и главным распорядителям средств бюджета городского поселения «Забайкальское»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11 к настоящему Порядку (далее - Справка о неисполненных бюджетных обязательствах по капитальным вложениям).</w:t>
      </w:r>
    </w:p>
    <w:p w:rsidR="006477A7" w:rsidRPr="006477A7" w:rsidRDefault="006477A7" w:rsidP="006477A7">
      <w:pPr>
        <w:framePr w:w="9432" w:h="4214" w:hRule="exact" w:wrap="none" w:vAnchor="page" w:hAnchor="page" w:x="1935" w:y="1132"/>
        <w:widowControl w:val="0"/>
        <w:spacing w:after="0" w:line="240" w:lineRule="auto"/>
        <w:ind w:firstLine="70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33 настоящего Порядка.</w:t>
      </w:r>
    </w:p>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4"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20</w:t>
      </w:r>
    </w:p>
    <w:p w:rsidR="006477A7" w:rsidRPr="006477A7" w:rsidRDefault="006477A7" w:rsidP="006477A7">
      <w:pPr>
        <w:framePr w:w="9461" w:h="1963" w:hRule="exact" w:wrap="none" w:vAnchor="page" w:hAnchor="page" w:x="1921" w:y="1132"/>
        <w:widowControl w:val="0"/>
        <w:spacing w:after="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1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61" w:h="662" w:hRule="exact" w:wrap="none" w:vAnchor="page" w:hAnchor="page" w:x="1921" w:y="3714"/>
        <w:widowControl w:val="0"/>
        <w:spacing w:after="0" w:line="240" w:lineRule="auto"/>
        <w:jc w:val="center"/>
        <w:outlineLvl w:val="2"/>
        <w:rPr>
          <w:rFonts w:ascii="Times New Roman" w:eastAsia="Times New Roman" w:hAnsi="Times New Roman" w:cs="Times New Roman"/>
          <w:b/>
          <w:bCs/>
          <w:sz w:val="28"/>
          <w:szCs w:val="28"/>
        </w:rPr>
      </w:pPr>
      <w:bookmarkStart w:id="11" w:name="bookmark21"/>
      <w:r w:rsidRPr="006477A7">
        <w:rPr>
          <w:rFonts w:ascii="Times New Roman" w:eastAsia="Times New Roman" w:hAnsi="Times New Roman" w:cs="Times New Roman"/>
          <w:b/>
          <w:bCs/>
          <w:sz w:val="28"/>
          <w:szCs w:val="28"/>
        </w:rPr>
        <w:t>РЕКВИЗИТЫ</w:t>
      </w:r>
      <w:bookmarkEnd w:id="11"/>
    </w:p>
    <w:p w:rsidR="006477A7" w:rsidRPr="006477A7" w:rsidRDefault="006477A7" w:rsidP="006477A7">
      <w:pPr>
        <w:framePr w:w="9461" w:h="662" w:hRule="exact" w:wrap="none" w:vAnchor="page" w:hAnchor="page" w:x="1921" w:y="3714"/>
        <w:widowControl w:val="0"/>
        <w:spacing w:after="0" w:line="240" w:lineRule="auto"/>
        <w:jc w:val="center"/>
        <w:outlineLvl w:val="2"/>
        <w:rPr>
          <w:rFonts w:ascii="Times New Roman" w:eastAsia="Times New Roman" w:hAnsi="Times New Roman" w:cs="Times New Roman"/>
          <w:b/>
          <w:bCs/>
          <w:sz w:val="28"/>
          <w:szCs w:val="28"/>
        </w:rPr>
      </w:pPr>
      <w:bookmarkStart w:id="12" w:name="bookmark23"/>
      <w:r w:rsidRPr="006477A7">
        <w:rPr>
          <w:rFonts w:ascii="Times New Roman" w:eastAsia="Times New Roman" w:hAnsi="Times New Roman" w:cs="Times New Roman"/>
          <w:b/>
          <w:bCs/>
          <w:sz w:val="28"/>
          <w:szCs w:val="28"/>
        </w:rPr>
        <w:t>Сведений о бюджетном обязательстве</w:t>
      </w:r>
      <w:bookmarkEnd w:id="12"/>
    </w:p>
    <w:p w:rsidR="006477A7" w:rsidRPr="006477A7" w:rsidRDefault="006477A7" w:rsidP="006477A7">
      <w:pPr>
        <w:framePr w:w="3811" w:h="466" w:hRule="exact" w:wrap="none" w:vAnchor="page" w:hAnchor="page" w:x="1964" w:y="4996"/>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3811" w:h="466" w:hRule="exact" w:wrap="none" w:vAnchor="page" w:hAnchor="page" w:x="1964" w:y="4996"/>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57"/>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0133" w:hRule="exact" w:wrap="none" w:vAnchor="page" w:hAnchor="page" w:x="1921" w:y="5461"/>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0133" w:hRule="exact" w:wrap="none" w:vAnchor="page" w:hAnchor="page" w:x="1921" w:y="5461"/>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5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0133" w:hRule="exact" w:wrap="none" w:vAnchor="page" w:hAnchor="page" w:x="1921" w:y="5461"/>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0133" w:hRule="exact" w:wrap="none" w:vAnchor="page" w:hAnchor="page" w:x="1921" w:y="5461"/>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375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0133" w:hRule="exact" w:wrap="none" w:vAnchor="page" w:hAnchor="page" w:x="1921" w:y="5461"/>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порядковый номер Сведений о бюджетном обязательстве.</w:t>
            </w:r>
          </w:p>
          <w:p w:rsidR="006477A7" w:rsidRPr="006477A7" w:rsidRDefault="006477A7" w:rsidP="006477A7">
            <w:pPr>
              <w:framePr w:w="9432" w:h="10133" w:hRule="exact" w:wrap="none" w:vAnchor="page" w:hAnchor="page" w:x="1921" w:y="5461"/>
              <w:widowControl w:val="0"/>
              <w:tabs>
                <w:tab w:val="left" w:pos="1742"/>
                <w:tab w:val="left" w:pos="2467"/>
                <w:tab w:val="left" w:pos="44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w:t>
            </w:r>
            <w:r w:rsidRPr="006477A7">
              <w:rPr>
                <w:rFonts w:ascii="Times New Roman" w:eastAsia="Times New Roman" w:hAnsi="Times New Roman" w:cs="Times New Roman"/>
                <w:sz w:val="28"/>
                <w:szCs w:val="28"/>
              </w:rPr>
              <w:tab/>
              <w:t>о</w:t>
            </w:r>
            <w:r w:rsidRPr="006477A7">
              <w:rPr>
                <w:rFonts w:ascii="Times New Roman" w:eastAsia="Times New Roman" w:hAnsi="Times New Roman" w:cs="Times New Roman"/>
                <w:sz w:val="28"/>
                <w:szCs w:val="28"/>
              </w:rPr>
              <w:tab/>
              <w:t>бюджетном</w:t>
            </w:r>
            <w:r w:rsidRPr="006477A7">
              <w:rPr>
                <w:rFonts w:ascii="Times New Roman" w:eastAsia="Times New Roman" w:hAnsi="Times New Roman" w:cs="Times New Roman"/>
                <w:sz w:val="28"/>
                <w:szCs w:val="28"/>
              </w:rPr>
              <w:tab/>
              <w:t>обязательстве</w:t>
            </w:r>
          </w:p>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присваивается автоматически в информационных системах.</w:t>
            </w:r>
          </w:p>
        </w:tc>
      </w:tr>
      <w:tr w:rsidR="006477A7" w:rsidRPr="006477A7" w:rsidTr="006477A7">
        <w:trPr>
          <w:trHeight w:hRule="exact" w:val="408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0133" w:hRule="exact" w:wrap="none" w:vAnchor="page" w:hAnchor="page" w:x="1921" w:y="5461"/>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Учетный номер бюджетного обязательства</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при внесении изменений в поставленное на учет бюджетное обязательство.</w:t>
            </w:r>
          </w:p>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6477A7" w:rsidRPr="006477A7" w:rsidRDefault="006477A7" w:rsidP="006477A7">
            <w:pPr>
              <w:framePr w:w="9432" w:h="10133" w:hRule="exact" w:wrap="none" w:vAnchor="page" w:hAnchor="page" w:x="1921" w:y="5461"/>
              <w:widowControl w:val="0"/>
              <w:tabs>
                <w:tab w:val="left" w:pos="470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w:t>
            </w:r>
            <w:r w:rsidRPr="006477A7">
              <w:rPr>
                <w:rFonts w:ascii="Times New Roman" w:eastAsia="Times New Roman" w:hAnsi="Times New Roman" w:cs="Times New Roman"/>
                <w:sz w:val="28"/>
                <w:szCs w:val="28"/>
              </w:rPr>
              <w:tab/>
              <w:t>бюджетных</w:t>
            </w:r>
          </w:p>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w:t>
            </w:r>
          </w:p>
        </w:tc>
      </w:tr>
      <w:tr w:rsidR="006477A7" w:rsidRPr="006477A7" w:rsidTr="006477A7">
        <w:trPr>
          <w:trHeight w:hRule="exact" w:val="1190"/>
        </w:trPr>
        <w:tc>
          <w:tcPr>
            <w:tcW w:w="3187"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32" w:h="10133" w:hRule="exact" w:wrap="none" w:vAnchor="page" w:hAnchor="page" w:x="1921" w:y="5461"/>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Дата формирования Сведений о бюджетном обязательстве</w:t>
            </w:r>
          </w:p>
        </w:tc>
        <w:tc>
          <w:tcPr>
            <w:tcW w:w="6245"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32" w:h="10133" w:hRule="exact" w:wrap="none" w:vAnchor="page" w:hAnchor="page" w:x="1921" w:y="5461"/>
              <w:widowControl w:val="0"/>
              <w:tabs>
                <w:tab w:val="left" w:pos="2165"/>
                <w:tab w:val="left" w:pos="458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Сведений о бюджетном</w:t>
            </w:r>
            <w:r w:rsidRPr="006477A7">
              <w:rPr>
                <w:rFonts w:ascii="Times New Roman" w:eastAsia="Times New Roman" w:hAnsi="Times New Roman" w:cs="Times New Roman"/>
                <w:sz w:val="28"/>
                <w:szCs w:val="28"/>
              </w:rPr>
              <w:tab/>
              <w:t>обязательстве</w:t>
            </w:r>
            <w:r w:rsidRPr="006477A7">
              <w:rPr>
                <w:rFonts w:ascii="Times New Roman" w:eastAsia="Times New Roman" w:hAnsi="Times New Roman" w:cs="Times New Roman"/>
                <w:sz w:val="28"/>
                <w:szCs w:val="28"/>
              </w:rPr>
              <w:tab/>
              <w:t>получателем</w:t>
            </w:r>
          </w:p>
          <w:p w:rsidR="006477A7" w:rsidRPr="006477A7" w:rsidRDefault="006477A7" w:rsidP="006477A7">
            <w:pPr>
              <w:framePr w:w="9432" w:h="10133" w:hRule="exact" w:wrap="none" w:vAnchor="page" w:hAnchor="page" w:x="1921" w:y="5461"/>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средств Забайкальского края.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53"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390" w:hRule="exact" w:wrap="none" w:vAnchor="page" w:hAnchor="page" w:x="1949"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390" w:hRule="exact" w:wrap="none" w:vAnchor="page" w:hAnchor="page" w:x="1949"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146"/>
        </w:trPr>
        <w:tc>
          <w:tcPr>
            <w:tcW w:w="3187" w:type="dxa"/>
            <w:tcBorders>
              <w:top w:val="single" w:sz="4" w:space="0" w:color="auto"/>
              <w:left w:val="single" w:sz="4" w:space="0" w:color="auto"/>
              <w:bottom w:val="nil"/>
              <w:right w:val="nil"/>
            </w:tcBorders>
          </w:tcPr>
          <w:p w:rsidR="006477A7" w:rsidRPr="006477A7" w:rsidRDefault="006477A7" w:rsidP="006477A7">
            <w:pPr>
              <w:framePr w:w="9432" w:h="14390" w:hRule="exact" w:wrap="none" w:vAnchor="page" w:hAnchor="page" w:x="1949"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49" w:y="1136"/>
              <w:widowControl w:val="0"/>
              <w:tabs>
                <w:tab w:val="left" w:pos="2146"/>
                <w:tab w:val="left" w:pos="45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w:t>
            </w:r>
            <w:r w:rsidRPr="006477A7">
              <w:rPr>
                <w:rFonts w:ascii="Times New Roman" w:eastAsia="Times New Roman" w:hAnsi="Times New Roman" w:cs="Times New Roman"/>
                <w:sz w:val="28"/>
                <w:szCs w:val="28"/>
              </w:rPr>
              <w:tab/>
              <w:t>обязательстве</w:t>
            </w:r>
            <w:r w:rsidRPr="006477A7">
              <w:rPr>
                <w:rFonts w:ascii="Times New Roman" w:eastAsia="Times New Roman" w:hAnsi="Times New Roman" w:cs="Times New Roman"/>
                <w:sz w:val="28"/>
                <w:szCs w:val="28"/>
              </w:rPr>
              <w:tab/>
              <w:t>формируется</w:t>
            </w:r>
          </w:p>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автоматически после подписания документа электронной подписью.</w:t>
            </w:r>
          </w:p>
        </w:tc>
      </w:tr>
      <w:tr w:rsidR="006477A7" w:rsidRPr="006477A7" w:rsidTr="006477A7">
        <w:trPr>
          <w:trHeight w:hRule="exact" w:val="311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49"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Тип бюджетного обязательства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типа бюджетного обязательства, исходя из следующего:</w:t>
            </w:r>
          </w:p>
          <w:p w:rsidR="006477A7" w:rsidRPr="006477A7" w:rsidRDefault="006477A7" w:rsidP="006477A7">
            <w:pPr>
              <w:framePr w:w="9432" w:h="14390" w:hRule="exact" w:wrap="none" w:vAnchor="page" w:hAnchor="page" w:x="1949" w:y="1136"/>
              <w:widowControl w:val="0"/>
              <w:numPr>
                <w:ilvl w:val="0"/>
                <w:numId w:val="28"/>
              </w:numPr>
              <w:tabs>
                <w:tab w:val="left" w:pos="39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закупка, если бюджетное обязательство связано с закупкой товаров, работ, услуг в текущем финансовом году;</w:t>
            </w:r>
          </w:p>
          <w:p w:rsidR="006477A7" w:rsidRPr="006477A7" w:rsidRDefault="006477A7" w:rsidP="006477A7">
            <w:pPr>
              <w:framePr w:w="9432" w:h="14390" w:hRule="exact" w:wrap="none" w:vAnchor="page" w:hAnchor="page" w:x="1949" w:y="1136"/>
              <w:widowControl w:val="0"/>
              <w:numPr>
                <w:ilvl w:val="0"/>
                <w:numId w:val="28"/>
              </w:numPr>
              <w:tabs>
                <w:tab w:val="left" w:pos="39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477A7" w:rsidRPr="006477A7" w:rsidTr="006477A7">
        <w:trPr>
          <w:trHeight w:val="538"/>
        </w:trPr>
        <w:tc>
          <w:tcPr>
            <w:tcW w:w="9432"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49"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Информация о получателе бюджетных средств</w:t>
            </w:r>
          </w:p>
        </w:tc>
      </w:tr>
      <w:tr w:rsidR="006477A7" w:rsidRPr="006477A7" w:rsidTr="006477A7">
        <w:trPr>
          <w:trHeight w:hRule="exact" w:val="4317"/>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49"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5.1. Получатель бюджетных средств</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получателя средств бюджета городского поселения «Забайкальское»,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477A7" w:rsidRPr="006477A7" w:rsidRDefault="006477A7" w:rsidP="006477A7">
            <w:pPr>
              <w:framePr w:w="9432" w:h="14390" w:hRule="exact" w:wrap="none" w:vAnchor="page" w:hAnchor="page" w:x="1949" w:y="1136"/>
              <w:widowControl w:val="0"/>
              <w:tabs>
                <w:tab w:val="center" w:pos="3403"/>
                <w:tab w:val="right" w:pos="610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информационных</w:t>
            </w:r>
            <w:r w:rsidRPr="006477A7">
              <w:rPr>
                <w:rFonts w:ascii="Times New Roman" w:eastAsia="Times New Roman" w:hAnsi="Times New Roman" w:cs="Times New Roman"/>
                <w:sz w:val="28"/>
                <w:szCs w:val="28"/>
              </w:rPr>
              <w:tab/>
              <w:t>системах</w:t>
            </w:r>
            <w:r w:rsidRPr="006477A7">
              <w:rPr>
                <w:rFonts w:ascii="Times New Roman" w:eastAsia="Times New Roman" w:hAnsi="Times New Roman" w:cs="Times New Roman"/>
                <w:sz w:val="28"/>
                <w:szCs w:val="28"/>
              </w:rPr>
              <w:tab/>
              <w:t>заполняется</w:t>
            </w:r>
          </w:p>
          <w:p w:rsidR="006477A7" w:rsidRPr="006477A7" w:rsidRDefault="006477A7" w:rsidP="006477A7">
            <w:pPr>
              <w:framePr w:w="9432" w:h="14390" w:hRule="exact" w:wrap="none" w:vAnchor="page" w:hAnchor="page" w:x="1949" w:y="1136"/>
              <w:widowControl w:val="0"/>
              <w:tabs>
                <w:tab w:val="left" w:pos="2434"/>
                <w:tab w:val="left" w:pos="3792"/>
                <w:tab w:val="left" w:pos="594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автоматически</w:t>
            </w:r>
            <w:r w:rsidRPr="006477A7">
              <w:rPr>
                <w:rFonts w:ascii="Times New Roman" w:eastAsia="Times New Roman" w:hAnsi="Times New Roman" w:cs="Times New Roman"/>
                <w:sz w:val="28"/>
                <w:szCs w:val="28"/>
              </w:rPr>
              <w:tab/>
              <w:t>после</w:t>
            </w:r>
            <w:r w:rsidRPr="006477A7">
              <w:rPr>
                <w:rFonts w:ascii="Times New Roman" w:eastAsia="Times New Roman" w:hAnsi="Times New Roman" w:cs="Times New Roman"/>
                <w:sz w:val="28"/>
                <w:szCs w:val="28"/>
              </w:rPr>
              <w:tab/>
              <w:t>авторизации</w:t>
            </w:r>
            <w:r w:rsidRPr="006477A7">
              <w:rPr>
                <w:rFonts w:ascii="Times New Roman" w:eastAsia="Times New Roman" w:hAnsi="Times New Roman" w:cs="Times New Roman"/>
                <w:sz w:val="28"/>
                <w:szCs w:val="28"/>
              </w:rPr>
              <w:tab/>
              <w:t>и</w:t>
            </w:r>
          </w:p>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идентификации получателя средств бюджета сельского поселения «Билитуйское» в информационной системе.</w:t>
            </w:r>
          </w:p>
        </w:tc>
      </w:tr>
      <w:tr w:rsidR="006477A7" w:rsidRPr="006477A7" w:rsidTr="006477A7">
        <w:trPr>
          <w:trHeight w:hRule="exact" w:val="2146"/>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49"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5.2. Наименование бюджета</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бюджета - «бюджет сельского поселения «Билитуйское».</w:t>
            </w:r>
          </w:p>
          <w:p w:rsidR="006477A7" w:rsidRPr="006477A7" w:rsidRDefault="006477A7" w:rsidP="006477A7">
            <w:pPr>
              <w:framePr w:w="9432" w:h="14390" w:hRule="exact" w:wrap="none" w:vAnchor="page" w:hAnchor="page" w:x="1949" w:y="1136"/>
              <w:widowControl w:val="0"/>
              <w:tabs>
                <w:tab w:val="left" w:pos="2861"/>
                <w:tab w:val="right" w:pos="610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информационных</w:t>
            </w:r>
            <w:r w:rsidRPr="006477A7">
              <w:rPr>
                <w:rFonts w:ascii="Times New Roman" w:eastAsia="Times New Roman" w:hAnsi="Times New Roman" w:cs="Times New Roman"/>
                <w:sz w:val="28"/>
                <w:szCs w:val="28"/>
              </w:rPr>
              <w:tab/>
              <w:t>системах</w:t>
            </w:r>
            <w:r w:rsidRPr="006477A7">
              <w:rPr>
                <w:rFonts w:ascii="Times New Roman" w:eastAsia="Times New Roman" w:hAnsi="Times New Roman" w:cs="Times New Roman"/>
                <w:sz w:val="28"/>
                <w:szCs w:val="28"/>
              </w:rPr>
              <w:tab/>
              <w:t>заполняется</w:t>
            </w:r>
          </w:p>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автоматически.</w:t>
            </w:r>
          </w:p>
        </w:tc>
      </w:tr>
      <w:tr w:rsidR="006477A7" w:rsidRPr="006477A7" w:rsidTr="006477A7">
        <w:trPr>
          <w:trHeight w:hRule="exact" w:val="1834"/>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390" w:hRule="exact" w:wrap="none" w:vAnchor="page" w:hAnchor="page" w:x="1949"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5.3. Код по ОКТМО</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390" w:hRule="exact" w:wrap="none" w:vAnchor="page" w:hAnchor="page" w:x="1949" w:y="1136"/>
              <w:widowControl w:val="0"/>
              <w:tabs>
                <w:tab w:val="left" w:pos="2237"/>
                <w:tab w:val="right" w:pos="609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 классификатору территорий муниципальных образований</w:t>
            </w:r>
            <w:r w:rsidRPr="006477A7">
              <w:rPr>
                <w:rFonts w:ascii="Times New Roman" w:eastAsia="Times New Roman" w:hAnsi="Times New Roman" w:cs="Times New Roman"/>
                <w:sz w:val="28"/>
                <w:szCs w:val="28"/>
              </w:rPr>
              <w:tab/>
              <w:t>Управления</w:t>
            </w:r>
            <w:r w:rsidRPr="006477A7">
              <w:rPr>
                <w:rFonts w:ascii="Times New Roman" w:eastAsia="Times New Roman" w:hAnsi="Times New Roman" w:cs="Times New Roman"/>
                <w:sz w:val="28"/>
                <w:szCs w:val="28"/>
              </w:rPr>
              <w:tab/>
              <w:t>Федерального</w:t>
            </w:r>
          </w:p>
          <w:p w:rsidR="006477A7" w:rsidRPr="006477A7" w:rsidRDefault="006477A7" w:rsidP="006477A7">
            <w:pPr>
              <w:framePr w:w="9432" w:h="14390" w:hRule="exact" w:wrap="none" w:vAnchor="page" w:hAnchor="page" w:x="1949"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казначейства по Забайкальскому краю, Министерства финансов Забайкальского края.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24"/>
        <w:widowControl w:val="0"/>
        <w:spacing w:after="0" w:line="240" w:lineRule="auto"/>
        <w:rPr>
          <w:rFonts w:ascii="Times New Roman" w:eastAsia="Times New Roman" w:hAnsi="Times New Roman" w:cs="Times New Roman"/>
        </w:rPr>
      </w:pPr>
      <w:r w:rsidRPr="006477A7">
        <w:rPr>
          <w:rFonts w:ascii="Arial" w:eastAsia="Arial" w:hAnsi="Arial" w:cs="Arial"/>
          <w:i/>
          <w:iCs/>
        </w:rPr>
        <w:t>Т1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174"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174"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146"/>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174"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5.4. Финансовый орган</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финансовый орган - «Министерство финансов Забайкальского края».</w:t>
            </w:r>
          </w:p>
          <w:p w:rsidR="006477A7" w:rsidRPr="006477A7" w:rsidRDefault="006477A7" w:rsidP="006477A7">
            <w:pPr>
              <w:framePr w:w="9432" w:h="14174" w:hRule="exact" w:wrap="none" w:vAnchor="page" w:hAnchor="page" w:x="1935" w:y="1136"/>
              <w:widowControl w:val="0"/>
              <w:tabs>
                <w:tab w:val="left" w:pos="2856"/>
                <w:tab w:val="left" w:pos="4661"/>
              </w:tabs>
              <w:spacing w:after="0" w:line="276" w:lineRule="auto"/>
              <w:ind w:firstLine="3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информационных</w:t>
            </w:r>
            <w:r w:rsidRPr="006477A7">
              <w:rPr>
                <w:rFonts w:ascii="Times New Roman" w:eastAsia="Times New Roman" w:hAnsi="Times New Roman" w:cs="Times New Roman"/>
                <w:sz w:val="28"/>
                <w:szCs w:val="28"/>
              </w:rPr>
              <w:tab/>
              <w:t>системах</w:t>
            </w:r>
            <w:r w:rsidRPr="006477A7">
              <w:rPr>
                <w:rFonts w:ascii="Times New Roman" w:eastAsia="Times New Roman" w:hAnsi="Times New Roman" w:cs="Times New Roman"/>
                <w:sz w:val="28"/>
                <w:szCs w:val="28"/>
              </w:rPr>
              <w:tab/>
              <w:t>заполняется</w:t>
            </w:r>
          </w:p>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автоматически.</w:t>
            </w:r>
          </w:p>
        </w:tc>
      </w:tr>
      <w:tr w:rsidR="006477A7" w:rsidRPr="006477A7" w:rsidTr="006477A7">
        <w:trPr>
          <w:trHeight w:hRule="exact" w:val="1181"/>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174"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5.5. Код по ОКПО</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финансового органа - по Общероссийскому классификатору предприятий и организаций.</w:t>
            </w:r>
          </w:p>
        </w:tc>
      </w:tr>
      <w:tr w:rsidR="006477A7" w:rsidRPr="006477A7" w:rsidTr="006477A7">
        <w:trPr>
          <w:trHeight w:hRule="exact" w:val="182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174"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5.6. Код получателя бюджетных средств по Сводному реестру</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 сельского поселения «Билитуйское» в соответствии со Сводным реестром.</w:t>
            </w:r>
          </w:p>
        </w:tc>
      </w:tr>
      <w:tr w:rsidR="006477A7" w:rsidRPr="006477A7" w:rsidTr="006477A7">
        <w:trPr>
          <w:trHeight w:hRule="exact" w:val="1402"/>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174"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5.7. Наименование главного распорядителя бюджетных средств</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tabs>
                <w:tab w:val="left" w:pos="2434"/>
                <w:tab w:val="left" w:pos="50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главного</w:t>
            </w:r>
          </w:p>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распорядителя средств бюджета сельского поселения «Билитуйское» в соответствии со Сводным реестром.</w:t>
            </w:r>
          </w:p>
        </w:tc>
      </w:tr>
      <w:tr w:rsidR="006477A7" w:rsidRPr="006477A7" w:rsidTr="006477A7">
        <w:trPr>
          <w:trHeight w:hRule="exact" w:val="128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174"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5.8. Глава по БК</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tabs>
                <w:tab w:val="left" w:pos="2122"/>
                <w:tab w:val="left" w:pos="470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главы главного распорядителя средств бюджета сельского поселения «Билитуйское» по бюджетной классификации Российской Федерации.</w:t>
            </w:r>
          </w:p>
        </w:tc>
      </w:tr>
      <w:tr w:rsidR="006477A7" w:rsidRPr="006477A7" w:rsidTr="006477A7">
        <w:trPr>
          <w:trHeight w:hRule="exact" w:val="3693"/>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174"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5.9. Наименование органа Федерального казначейства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органа Федерального казначейства, в котором получателю средств бюджета сельского поселения «Билитуйское»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477A7" w:rsidRPr="006477A7" w:rsidTr="006477A7">
        <w:trPr>
          <w:trHeight w:hRule="exact" w:val="1176"/>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174"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5.10. Код органа Федерального казначейства (КОФК)</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174"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6477A7" w:rsidRPr="006477A7" w:rsidTr="006477A7">
        <w:trPr>
          <w:trHeight w:hRule="exact" w:val="1190"/>
        </w:trPr>
        <w:tc>
          <w:tcPr>
            <w:tcW w:w="3187" w:type="dxa"/>
            <w:tcBorders>
              <w:top w:val="single" w:sz="4" w:space="0" w:color="auto"/>
              <w:left w:val="single" w:sz="4" w:space="0" w:color="auto"/>
              <w:bottom w:val="single" w:sz="4" w:space="0" w:color="auto"/>
              <w:right w:val="nil"/>
            </w:tcBorders>
            <w:vAlign w:val="bottom"/>
            <w:hideMark/>
          </w:tcPr>
          <w:p w:rsidR="006477A7" w:rsidRPr="006477A7" w:rsidRDefault="006477A7" w:rsidP="006477A7">
            <w:pPr>
              <w:framePr w:w="9432" w:h="14174"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5.11. Номер лицевого счета получателя бюджетных средств</w:t>
            </w:r>
          </w:p>
        </w:tc>
        <w:tc>
          <w:tcPr>
            <w:tcW w:w="6245" w:type="dxa"/>
            <w:tcBorders>
              <w:top w:val="single" w:sz="4" w:space="0" w:color="auto"/>
              <w:left w:val="single" w:sz="4" w:space="0" w:color="auto"/>
              <w:bottom w:val="single" w:sz="4" w:space="0" w:color="auto"/>
              <w:right w:val="single" w:sz="4" w:space="0" w:color="auto"/>
            </w:tcBorders>
            <w:hideMark/>
          </w:tcPr>
          <w:p w:rsidR="006477A7" w:rsidRPr="006477A7" w:rsidRDefault="006477A7" w:rsidP="006477A7">
            <w:pPr>
              <w:framePr w:w="9432" w:h="14174" w:hRule="exact" w:wrap="none" w:vAnchor="page" w:hAnchor="page" w:x="1935"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соответствующего лицевого счета получателя бюджетных средств.</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23</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val="854"/>
        </w:trPr>
        <w:tc>
          <w:tcPr>
            <w:tcW w:w="9432"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r>
      <w:tr w:rsidR="006477A7" w:rsidRPr="006477A7" w:rsidTr="006477A7">
        <w:trPr>
          <w:trHeight w:hRule="exact" w:val="3115"/>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 Вид документа- основания</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tabs>
                <w:tab w:val="left" w:pos="2434"/>
                <w:tab w:val="right" w:pos="609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один из следующих видов документов:</w:t>
            </w:r>
            <w:r w:rsidRPr="006477A7">
              <w:rPr>
                <w:rFonts w:ascii="Times New Roman" w:eastAsia="Times New Roman" w:hAnsi="Times New Roman" w:cs="Times New Roman"/>
                <w:sz w:val="28"/>
                <w:szCs w:val="28"/>
              </w:rPr>
              <w:tab/>
              <w:t>«контракт»,</w:t>
            </w:r>
            <w:r w:rsidRPr="006477A7">
              <w:rPr>
                <w:rFonts w:ascii="Times New Roman" w:eastAsia="Times New Roman" w:hAnsi="Times New Roman" w:cs="Times New Roman"/>
                <w:sz w:val="28"/>
                <w:szCs w:val="28"/>
              </w:rPr>
              <w:tab/>
              <w:t>«договор»,</w:t>
            </w:r>
          </w:p>
          <w:p w:rsidR="006477A7" w:rsidRPr="006477A7" w:rsidRDefault="006477A7" w:rsidP="006477A7">
            <w:pPr>
              <w:framePr w:w="9432" w:h="14285" w:hRule="exact" w:wrap="none" w:vAnchor="page" w:hAnchor="page" w:x="1935" w:y="1136"/>
              <w:widowControl w:val="0"/>
              <w:tabs>
                <w:tab w:val="left" w:pos="2861"/>
                <w:tab w:val="right" w:pos="609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«соглашение», «нормативный правовой акт», «исполнительный</w:t>
            </w:r>
            <w:r w:rsidRPr="006477A7">
              <w:rPr>
                <w:rFonts w:ascii="Times New Roman" w:eastAsia="Times New Roman" w:hAnsi="Times New Roman" w:cs="Times New Roman"/>
                <w:sz w:val="28"/>
                <w:szCs w:val="28"/>
              </w:rPr>
              <w:tab/>
              <w:t>документ»,</w:t>
            </w:r>
            <w:r w:rsidRPr="006477A7">
              <w:rPr>
                <w:rFonts w:ascii="Times New Roman" w:eastAsia="Times New Roman" w:hAnsi="Times New Roman" w:cs="Times New Roman"/>
                <w:sz w:val="28"/>
                <w:szCs w:val="28"/>
              </w:rPr>
              <w:tab/>
              <w:t>«решение</w:t>
            </w:r>
          </w:p>
          <w:p w:rsidR="006477A7" w:rsidRPr="006477A7" w:rsidRDefault="006477A7" w:rsidP="006477A7">
            <w:pPr>
              <w:framePr w:w="9432" w:h="14285" w:hRule="exact" w:wrap="none" w:vAnchor="page" w:hAnchor="page" w:x="1935" w:y="1136"/>
              <w:widowControl w:val="0"/>
              <w:tabs>
                <w:tab w:val="left" w:pos="2026"/>
                <w:tab w:val="left" w:pos="3720"/>
                <w:tab w:val="left" w:pos="583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налогового</w:t>
            </w:r>
            <w:r w:rsidRPr="006477A7">
              <w:rPr>
                <w:rFonts w:ascii="Times New Roman" w:eastAsia="Times New Roman" w:hAnsi="Times New Roman" w:cs="Times New Roman"/>
                <w:sz w:val="28"/>
                <w:szCs w:val="28"/>
              </w:rPr>
              <w:tab/>
              <w:t>органа»,</w:t>
            </w:r>
            <w:r w:rsidRPr="006477A7">
              <w:rPr>
                <w:rFonts w:ascii="Times New Roman" w:eastAsia="Times New Roman" w:hAnsi="Times New Roman" w:cs="Times New Roman"/>
                <w:sz w:val="28"/>
                <w:szCs w:val="28"/>
              </w:rPr>
              <w:tab/>
              <w:t>«извещение</w:t>
            </w:r>
            <w:r w:rsidRPr="006477A7">
              <w:rPr>
                <w:rFonts w:ascii="Times New Roman" w:eastAsia="Times New Roman" w:hAnsi="Times New Roman" w:cs="Times New Roman"/>
                <w:sz w:val="28"/>
                <w:szCs w:val="28"/>
              </w:rPr>
              <w:tab/>
              <w:t>об</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осуществлении закупки», «приглашение принять участие в определении поставщика (подрядчика, исполнителя)», «проект контракта», «иное основание».</w:t>
            </w:r>
          </w:p>
        </w:tc>
      </w:tr>
      <w:tr w:rsidR="006477A7" w:rsidRPr="006477A7" w:rsidTr="006477A7">
        <w:trPr>
          <w:trHeight w:hRule="exact" w:val="1502"/>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6.2. Наименование нормативного правового акта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6477A7" w:rsidRPr="006477A7" w:rsidTr="006477A7">
        <w:trPr>
          <w:trHeight w:hRule="exact" w:val="854"/>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285"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6.3. Номер документа- основания</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документа-основания (при наличии).</w:t>
            </w:r>
          </w:p>
        </w:tc>
      </w:tr>
      <w:tr w:rsidR="006477A7" w:rsidRPr="006477A7" w:rsidTr="006477A7">
        <w:trPr>
          <w:trHeight w:hRule="exact" w:val="1502"/>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6.4. Дата документа- основания</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tabs>
                <w:tab w:val="left" w:pos="3682"/>
                <w:tab w:val="left" w:pos="522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заключения (принятия) документа-основания,</w:t>
            </w:r>
            <w:r w:rsidRPr="006477A7">
              <w:rPr>
                <w:rFonts w:ascii="Times New Roman" w:eastAsia="Times New Roman" w:hAnsi="Times New Roman" w:cs="Times New Roman"/>
                <w:sz w:val="28"/>
                <w:szCs w:val="28"/>
              </w:rPr>
              <w:tab/>
              <w:t>дата</w:t>
            </w:r>
            <w:r w:rsidRPr="006477A7">
              <w:rPr>
                <w:rFonts w:ascii="Times New Roman" w:eastAsia="Times New Roman" w:hAnsi="Times New Roman" w:cs="Times New Roman"/>
                <w:sz w:val="28"/>
                <w:szCs w:val="28"/>
              </w:rPr>
              <w:tab/>
              <w:t>выдачи</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исполнительного документа, решения налогового органа.</w:t>
            </w:r>
          </w:p>
        </w:tc>
      </w:tr>
      <w:tr w:rsidR="006477A7" w:rsidRPr="006477A7" w:rsidTr="006477A7">
        <w:trPr>
          <w:trHeight w:hRule="exact" w:val="182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6.5. Срок исполнения</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6477A7" w:rsidRPr="006477A7" w:rsidTr="006477A7">
        <w:trPr>
          <w:trHeight w:hRule="exact" w:val="4090"/>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6.6. Предмет по документу-основанию</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предмет по документу-основанию.</w:t>
            </w:r>
          </w:p>
          <w:p w:rsidR="006477A7" w:rsidRPr="006477A7" w:rsidRDefault="006477A7" w:rsidP="006477A7">
            <w:pPr>
              <w:framePr w:w="9432" w:h="14285" w:hRule="exact" w:wrap="none" w:vAnchor="page" w:hAnchor="page" w:x="1935" w:y="1136"/>
              <w:widowControl w:val="0"/>
              <w:tabs>
                <w:tab w:val="left" w:pos="2333"/>
                <w:tab w:val="left" w:pos="456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w:t>
            </w:r>
            <w:r w:rsidRPr="006477A7">
              <w:rPr>
                <w:rFonts w:ascii="Times New Roman" w:eastAsia="Times New Roman" w:hAnsi="Times New Roman" w:cs="Times New Roman"/>
                <w:sz w:val="28"/>
                <w:szCs w:val="28"/>
              </w:rPr>
              <w:tab/>
              <w:t>(подрядчика,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6477A7">
              <w:rPr>
                <w:rFonts w:ascii="Times New Roman" w:eastAsia="Times New Roman" w:hAnsi="Times New Roman" w:cs="Times New Roman"/>
                <w:sz w:val="28"/>
                <w:szCs w:val="28"/>
              </w:rPr>
              <w:t>ые</w:t>
            </w:r>
            <w:proofErr w:type="spellEnd"/>
            <w:r w:rsidRPr="006477A7">
              <w:rPr>
                <w:rFonts w:ascii="Times New Roman" w:eastAsia="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24</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49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49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789"/>
        </w:trPr>
        <w:tc>
          <w:tcPr>
            <w:tcW w:w="3187" w:type="dxa"/>
            <w:tcBorders>
              <w:top w:val="single" w:sz="4" w:space="0" w:color="auto"/>
              <w:left w:val="single" w:sz="4" w:space="0" w:color="auto"/>
              <w:bottom w:val="nil"/>
              <w:right w:val="nil"/>
            </w:tcBorders>
          </w:tcPr>
          <w:p w:rsidR="006477A7" w:rsidRPr="006477A7" w:rsidRDefault="006477A7" w:rsidP="006477A7">
            <w:pPr>
              <w:framePr w:w="9432" w:h="14491"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491" w:hRule="exact" w:wrap="none" w:vAnchor="page" w:hAnchor="page" w:x="1935" w:y="1136"/>
              <w:widowControl w:val="0"/>
              <w:tabs>
                <w:tab w:val="left" w:pos="1795"/>
                <w:tab w:val="left" w:pos="410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(подрядчика, исполнителя)», «проекте контракта». 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w:t>
            </w:r>
            <w:r w:rsidRPr="006477A7">
              <w:rPr>
                <w:rFonts w:ascii="Times New Roman" w:eastAsia="Times New Roman" w:hAnsi="Times New Roman" w:cs="Times New Roman"/>
                <w:sz w:val="28"/>
                <w:szCs w:val="28"/>
              </w:rPr>
              <w:tab/>
              <w:t>направления(</w:t>
            </w:r>
            <w:proofErr w:type="spellStart"/>
            <w:r w:rsidRPr="006477A7">
              <w:rPr>
                <w:rFonts w:ascii="Times New Roman" w:eastAsia="Times New Roman" w:hAnsi="Times New Roman" w:cs="Times New Roman"/>
                <w:sz w:val="28"/>
                <w:szCs w:val="28"/>
              </w:rPr>
              <w:t>ий</w:t>
            </w:r>
            <w:proofErr w:type="spellEnd"/>
            <w:r w:rsidRPr="006477A7">
              <w:rPr>
                <w:rFonts w:ascii="Times New Roman" w:eastAsia="Times New Roman" w:hAnsi="Times New Roman" w:cs="Times New Roman"/>
                <w:sz w:val="28"/>
                <w:szCs w:val="28"/>
              </w:rPr>
              <w:t>) расходования субсидии, бюджетных инвестиций, межбюджетного трансферта или средств.</w:t>
            </w:r>
          </w:p>
        </w:tc>
      </w:tr>
      <w:tr w:rsidR="006477A7" w:rsidRPr="006477A7" w:rsidTr="006477A7">
        <w:trPr>
          <w:trHeight w:hRule="exact" w:val="2629"/>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49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6.7. Признак казначейского сопровождения</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 основанием.</w:t>
            </w:r>
          </w:p>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остальных случаях не заполняется.</w:t>
            </w:r>
          </w:p>
        </w:tc>
      </w:tr>
      <w:tr w:rsidR="006477A7" w:rsidRPr="006477A7" w:rsidTr="006477A7">
        <w:trPr>
          <w:trHeight w:hRule="exact" w:val="1278"/>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49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6.8. Идентификатор</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идентификатор документа-основания при заполнении «Да» в</w:t>
            </w:r>
            <w:hyperlink r:id="rId93" w:history="1">
              <w:r w:rsidRPr="006477A7">
                <w:rPr>
                  <w:rFonts w:ascii="Times New Roman" w:eastAsia="Times New Roman" w:hAnsi="Times New Roman" w:cs="Times New Roman"/>
                  <w:sz w:val="28"/>
                  <w:szCs w:val="28"/>
                </w:rPr>
                <w:t xml:space="preserve"> пункте 6.7 </w:t>
              </w:r>
            </w:hyperlink>
            <w:r w:rsidRPr="006477A7">
              <w:rPr>
                <w:rFonts w:ascii="Times New Roman" w:eastAsia="Times New Roman" w:hAnsi="Times New Roman" w:cs="Times New Roman"/>
                <w:sz w:val="28"/>
                <w:szCs w:val="28"/>
              </w:rPr>
              <w:t>(при наличии). При не заполнении</w:t>
            </w:r>
            <w:hyperlink r:id="rId94" w:history="1">
              <w:r w:rsidRPr="006477A7">
                <w:rPr>
                  <w:rFonts w:ascii="Times New Roman" w:eastAsia="Times New Roman" w:hAnsi="Times New Roman" w:cs="Times New Roman"/>
                  <w:sz w:val="28"/>
                  <w:szCs w:val="28"/>
                </w:rPr>
                <w:t xml:space="preserve"> пункта 6.7 </w:t>
              </w:r>
            </w:hyperlink>
            <w:r w:rsidRPr="006477A7">
              <w:rPr>
                <w:rFonts w:ascii="Times New Roman" w:eastAsia="Times New Roman" w:hAnsi="Times New Roman" w:cs="Times New Roman"/>
                <w:sz w:val="28"/>
                <w:szCs w:val="28"/>
              </w:rPr>
              <w:t>идентификатор указывается при наличии.</w:t>
            </w:r>
          </w:p>
        </w:tc>
      </w:tr>
      <w:tr w:rsidR="006477A7" w:rsidRPr="006477A7" w:rsidTr="006477A7">
        <w:trPr>
          <w:trHeight w:hRule="exact" w:val="3961"/>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491" w:hRule="exact" w:wrap="none" w:vAnchor="page" w:hAnchor="page" w:x="1935" w:y="1136"/>
              <w:widowControl w:val="0"/>
              <w:spacing w:before="8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6.9. Уникальный номер реестровой записи в реестре контрактов</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6477A7" w:rsidRPr="006477A7" w:rsidRDefault="006477A7" w:rsidP="006477A7">
            <w:pPr>
              <w:framePr w:w="9432" w:h="14491" w:hRule="exact" w:wrap="none" w:vAnchor="page" w:hAnchor="page" w:x="1935" w:y="1136"/>
              <w:widowControl w:val="0"/>
              <w:spacing w:after="0" w:line="276" w:lineRule="auto"/>
              <w:ind w:firstLine="320"/>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для ее первичного включения в реестр контрактов.</w:t>
            </w:r>
          </w:p>
        </w:tc>
      </w:tr>
      <w:tr w:rsidR="006477A7" w:rsidRPr="006477A7" w:rsidTr="006477A7">
        <w:trPr>
          <w:trHeight w:hRule="exact" w:val="2132"/>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49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6.10. Сумма в валюте обязательства</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477A7" w:rsidRPr="006477A7" w:rsidRDefault="006477A7" w:rsidP="006477A7">
            <w:pPr>
              <w:framePr w:w="9432" w:h="1449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документом-основанием сумма не</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25</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4291"/>
        </w:trPr>
        <w:tc>
          <w:tcPr>
            <w:tcW w:w="3187" w:type="dxa"/>
            <w:tcBorders>
              <w:top w:val="single" w:sz="4" w:space="0" w:color="auto"/>
              <w:left w:val="single" w:sz="4" w:space="0" w:color="auto"/>
              <w:bottom w:val="nil"/>
              <w:right w:val="nil"/>
            </w:tcBorders>
          </w:tcPr>
          <w:p w:rsidR="006477A7" w:rsidRPr="006477A7" w:rsidRDefault="006477A7" w:rsidP="006477A7">
            <w:pPr>
              <w:framePr w:w="9432" w:h="14285"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определена, указывается сумма, рассчитанная получателем средств бюджета сельского поселения «Билитуйское», с приложением соответствующего расчета.</w:t>
            </w:r>
          </w:p>
          <w:p w:rsidR="006477A7" w:rsidRPr="006477A7" w:rsidRDefault="006477A7" w:rsidP="006477A7">
            <w:pPr>
              <w:framePr w:w="9432" w:h="14285" w:hRule="exact" w:wrap="none" w:vAnchor="page" w:hAnchor="page" w:x="1935" w:y="1136"/>
              <w:widowControl w:val="0"/>
              <w:tabs>
                <w:tab w:val="left" w:pos="878"/>
                <w:tab w:val="left" w:pos="2429"/>
                <w:tab w:val="left" w:pos="365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w:t>
            </w:r>
            <w:r w:rsidRPr="006477A7">
              <w:rPr>
                <w:rFonts w:ascii="Times New Roman" w:eastAsia="Times New Roman" w:hAnsi="Times New Roman" w:cs="Times New Roman"/>
                <w:sz w:val="28"/>
                <w:szCs w:val="28"/>
              </w:rPr>
              <w:tab/>
              <w:t>случае,</w:t>
            </w:r>
            <w:r w:rsidRPr="006477A7">
              <w:rPr>
                <w:rFonts w:ascii="Times New Roman" w:eastAsia="Times New Roman" w:hAnsi="Times New Roman" w:cs="Times New Roman"/>
                <w:sz w:val="28"/>
                <w:szCs w:val="28"/>
              </w:rPr>
              <w:tab/>
              <w:t>если</w:t>
            </w:r>
            <w:r w:rsidRPr="006477A7">
              <w:rPr>
                <w:rFonts w:ascii="Times New Roman" w:eastAsia="Times New Roman" w:hAnsi="Times New Roman" w:cs="Times New Roman"/>
                <w:sz w:val="28"/>
                <w:szCs w:val="28"/>
              </w:rPr>
              <w:tab/>
              <w:t>документ-основание</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477A7" w:rsidRPr="006477A7" w:rsidTr="006477A7">
        <w:trPr>
          <w:trHeight w:hRule="exact" w:val="311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6.11. Код валюты по ОКБ</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6477A7" w:rsidRPr="006477A7" w:rsidTr="006477A7">
        <w:trPr>
          <w:trHeight w:hRule="exact" w:val="408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6.12. Сумма в валюте Российской Федерации</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бюджетного обязательства в валюте Российской Федерации.</w:t>
            </w:r>
          </w:p>
          <w:p w:rsidR="006477A7" w:rsidRPr="006477A7" w:rsidRDefault="006477A7" w:rsidP="006477A7">
            <w:pPr>
              <w:framePr w:w="9432" w:h="14285" w:hRule="exact" w:wrap="none" w:vAnchor="page" w:hAnchor="page" w:x="1935" w:y="1136"/>
              <w:widowControl w:val="0"/>
              <w:tabs>
                <w:tab w:val="left" w:pos="2909"/>
                <w:tab w:val="right" w:pos="610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представлении Сведений о бюджетном обязательстве в форме электронного документа в информационной</w:t>
            </w:r>
            <w:r w:rsidRPr="006477A7">
              <w:rPr>
                <w:rFonts w:ascii="Times New Roman" w:eastAsia="Times New Roman" w:hAnsi="Times New Roman" w:cs="Times New Roman"/>
                <w:sz w:val="28"/>
                <w:szCs w:val="28"/>
              </w:rPr>
              <w:tab/>
              <w:t>системе</w:t>
            </w:r>
            <w:r w:rsidRPr="006477A7">
              <w:rPr>
                <w:rFonts w:ascii="Times New Roman" w:eastAsia="Times New Roman" w:hAnsi="Times New Roman" w:cs="Times New Roman"/>
                <w:sz w:val="28"/>
                <w:szCs w:val="28"/>
              </w:rPr>
              <w:tab/>
              <w:t>заполняется</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автоматически при заполнении информации по пунктам 6.10 и 6.11 настоящей информации.</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6477A7" w:rsidRPr="006477A7" w:rsidTr="006477A7">
        <w:trPr>
          <w:trHeight w:hRule="exact" w:val="2477"/>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Не заполняется при постановке на учет бюджетного обязательства при заполнении в </w:t>
            </w:r>
            <w:hyperlink r:id="rId95" w:history="1">
              <w:r w:rsidRPr="006477A7">
                <w:rPr>
                  <w:rFonts w:ascii="Times New Roman" w:eastAsia="Times New Roman" w:hAnsi="Times New Roman" w:cs="Times New Roman"/>
                  <w:sz w:val="28"/>
                  <w:szCs w:val="28"/>
                </w:rPr>
                <w:t xml:space="preserve">пункте 6.1 </w:t>
              </w:r>
            </w:hyperlink>
            <w:r w:rsidRPr="006477A7">
              <w:rPr>
                <w:rFonts w:ascii="Times New Roman" w:eastAsia="Times New Roman" w:hAnsi="Times New Roman" w:cs="Times New Roman"/>
                <w:sz w:val="28"/>
                <w:szCs w:val="28"/>
              </w:rPr>
              <w:t>настоящей информации вида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26</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50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50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502"/>
        </w:trPr>
        <w:tc>
          <w:tcPr>
            <w:tcW w:w="3187" w:type="dxa"/>
            <w:tcBorders>
              <w:top w:val="single" w:sz="4" w:space="0" w:color="auto"/>
              <w:left w:val="single" w:sz="4" w:space="0" w:color="auto"/>
              <w:bottom w:val="nil"/>
              <w:right w:val="nil"/>
            </w:tcBorders>
          </w:tcPr>
          <w:p w:rsidR="006477A7" w:rsidRPr="006477A7" w:rsidRDefault="006477A7" w:rsidP="006477A7">
            <w:pPr>
              <w:framePr w:w="9432" w:h="14501"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tabs>
                <w:tab w:val="left" w:pos="2333"/>
                <w:tab w:val="left" w:pos="456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документа «извещение об осуществлении закупки», «приглашение принять участие в определении</w:t>
            </w:r>
            <w:r w:rsidRPr="006477A7">
              <w:rPr>
                <w:rFonts w:ascii="Times New Roman" w:eastAsia="Times New Roman" w:hAnsi="Times New Roman" w:cs="Times New Roman"/>
                <w:sz w:val="28"/>
                <w:szCs w:val="28"/>
              </w:rPr>
              <w:tab/>
              <w:t>поставщика</w:t>
            </w:r>
            <w:r w:rsidRPr="006477A7">
              <w:rPr>
                <w:rFonts w:ascii="Times New Roman" w:eastAsia="Times New Roman" w:hAnsi="Times New Roman" w:cs="Times New Roman"/>
                <w:sz w:val="28"/>
                <w:szCs w:val="28"/>
              </w:rPr>
              <w:tab/>
              <w:t>(подрядчика,</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исполнителя)».</w:t>
            </w:r>
          </w:p>
        </w:tc>
      </w:tr>
      <w:tr w:rsidR="006477A7" w:rsidRPr="006477A7" w:rsidTr="006477A7">
        <w:trPr>
          <w:trHeight w:hRule="exact" w:val="311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6.14. Процент платежа, требующего подтверждения, от общей суммы бюджетного обязательства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tabs>
                <w:tab w:val="left" w:pos="2410"/>
                <w:tab w:val="left" w:pos="4138"/>
                <w:tab w:val="right" w:pos="609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w:t>
            </w:r>
            <w:r w:rsidRPr="006477A7">
              <w:rPr>
                <w:rFonts w:ascii="Times New Roman" w:eastAsia="Times New Roman" w:hAnsi="Times New Roman" w:cs="Times New Roman"/>
                <w:sz w:val="28"/>
                <w:szCs w:val="28"/>
              </w:rPr>
              <w:tab/>
              <w:t>расчетов,</w:t>
            </w:r>
            <w:r w:rsidRPr="006477A7">
              <w:rPr>
                <w:rFonts w:ascii="Times New Roman" w:eastAsia="Times New Roman" w:hAnsi="Times New Roman" w:cs="Times New Roman"/>
                <w:sz w:val="28"/>
                <w:szCs w:val="28"/>
              </w:rPr>
              <w:tab/>
              <w:t>связанных</w:t>
            </w:r>
            <w:r w:rsidRPr="006477A7">
              <w:rPr>
                <w:rFonts w:ascii="Times New Roman" w:eastAsia="Times New Roman" w:hAnsi="Times New Roman" w:cs="Times New Roman"/>
                <w:sz w:val="28"/>
                <w:szCs w:val="28"/>
              </w:rPr>
              <w:tab/>
              <w:t>с</w:t>
            </w:r>
          </w:p>
          <w:p w:rsidR="006477A7" w:rsidRPr="006477A7" w:rsidRDefault="006477A7" w:rsidP="006477A7">
            <w:pPr>
              <w:framePr w:w="9432" w:h="14501" w:hRule="exact" w:wrap="none" w:vAnchor="page" w:hAnchor="page" w:x="1935" w:y="1136"/>
              <w:widowControl w:val="0"/>
              <w:tabs>
                <w:tab w:val="right" w:pos="610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предварительной оплатой (авансом) по документу-основанию,</w:t>
            </w:r>
            <w:r w:rsidRPr="006477A7">
              <w:rPr>
                <w:rFonts w:ascii="Times New Roman" w:eastAsia="Times New Roman" w:hAnsi="Times New Roman" w:cs="Times New Roman"/>
                <w:sz w:val="28"/>
                <w:szCs w:val="28"/>
              </w:rPr>
              <w:tab/>
              <w:t>установленный</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документом-основанием.</w:t>
            </w:r>
          </w:p>
        </w:tc>
      </w:tr>
      <w:tr w:rsidR="006477A7" w:rsidRPr="006477A7" w:rsidTr="006477A7">
        <w:trPr>
          <w:trHeight w:hRule="exact" w:val="4075"/>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6.15. Сумма платежа, требующего подтверждения</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477A7" w:rsidRPr="006477A7" w:rsidRDefault="006477A7" w:rsidP="006477A7">
            <w:pPr>
              <w:framePr w:w="9432" w:h="14501" w:hRule="exact" w:wrap="none" w:vAnchor="page" w:hAnchor="page" w:x="1935" w:y="1136"/>
              <w:widowControl w:val="0"/>
              <w:tabs>
                <w:tab w:val="left" w:pos="1406"/>
                <w:tab w:val="left" w:pos="352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Если</w:t>
            </w:r>
            <w:r w:rsidRPr="006477A7">
              <w:rPr>
                <w:rFonts w:ascii="Times New Roman" w:eastAsia="Times New Roman" w:hAnsi="Times New Roman" w:cs="Times New Roman"/>
                <w:sz w:val="28"/>
                <w:szCs w:val="28"/>
              </w:rPr>
              <w:tab/>
              <w:t>условиями</w:t>
            </w:r>
            <w:r w:rsidRPr="006477A7">
              <w:rPr>
                <w:rFonts w:ascii="Times New Roman" w:eastAsia="Times New Roman" w:hAnsi="Times New Roman" w:cs="Times New Roman"/>
                <w:sz w:val="28"/>
                <w:szCs w:val="28"/>
              </w:rPr>
              <w:tab/>
              <w:t>документа-основания</w:t>
            </w:r>
          </w:p>
          <w:p w:rsidR="006477A7" w:rsidRPr="006477A7" w:rsidRDefault="006477A7" w:rsidP="006477A7">
            <w:pPr>
              <w:framePr w:w="9432" w:h="14501" w:hRule="exact" w:wrap="none" w:vAnchor="page" w:hAnchor="page" w:x="1935" w:y="1136"/>
              <w:widowControl w:val="0"/>
              <w:tabs>
                <w:tab w:val="left" w:pos="2544"/>
                <w:tab w:val="left" w:pos="569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предусмотрено применение казначейского обеспечения, то указывается сумма казначейского обеспечения,</w:t>
            </w:r>
            <w:r w:rsidRPr="006477A7">
              <w:rPr>
                <w:rFonts w:ascii="Times New Roman" w:eastAsia="Times New Roman" w:hAnsi="Times New Roman" w:cs="Times New Roman"/>
                <w:sz w:val="28"/>
                <w:szCs w:val="28"/>
              </w:rPr>
              <w:tab/>
              <w:t>предоставляемого</w:t>
            </w:r>
            <w:r w:rsidRPr="006477A7">
              <w:rPr>
                <w:rFonts w:ascii="Times New Roman" w:eastAsia="Times New Roman" w:hAnsi="Times New Roman" w:cs="Times New Roman"/>
                <w:sz w:val="28"/>
                <w:szCs w:val="28"/>
              </w:rPr>
              <w:tab/>
              <w:t>для</w:t>
            </w:r>
          </w:p>
          <w:p w:rsidR="006477A7" w:rsidRPr="006477A7" w:rsidRDefault="006477A7" w:rsidP="006477A7">
            <w:pPr>
              <w:framePr w:w="9432" w:h="14501" w:hRule="exact" w:wrap="none" w:vAnchor="page" w:hAnchor="page" w:x="1935" w:y="1136"/>
              <w:widowControl w:val="0"/>
              <w:tabs>
                <w:tab w:val="left" w:pos="2405"/>
                <w:tab w:val="left" w:pos="4133"/>
                <w:tab w:val="left" w:pos="598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осуществления</w:t>
            </w:r>
            <w:r w:rsidRPr="006477A7">
              <w:rPr>
                <w:rFonts w:ascii="Times New Roman" w:eastAsia="Times New Roman" w:hAnsi="Times New Roman" w:cs="Times New Roman"/>
                <w:sz w:val="28"/>
                <w:szCs w:val="28"/>
              </w:rPr>
              <w:tab/>
              <w:t>расчетов,</w:t>
            </w:r>
            <w:r w:rsidRPr="006477A7">
              <w:rPr>
                <w:rFonts w:ascii="Times New Roman" w:eastAsia="Times New Roman" w:hAnsi="Times New Roman" w:cs="Times New Roman"/>
                <w:sz w:val="28"/>
                <w:szCs w:val="28"/>
              </w:rPr>
              <w:tab/>
              <w:t>связанных</w:t>
            </w:r>
            <w:r w:rsidRPr="006477A7">
              <w:rPr>
                <w:rFonts w:ascii="Times New Roman" w:eastAsia="Times New Roman" w:hAnsi="Times New Roman" w:cs="Times New Roman"/>
                <w:sz w:val="28"/>
                <w:szCs w:val="28"/>
              </w:rPr>
              <w:tab/>
              <w:t>с</w:t>
            </w:r>
          </w:p>
          <w:p w:rsidR="006477A7" w:rsidRPr="006477A7" w:rsidRDefault="006477A7" w:rsidP="006477A7">
            <w:pPr>
              <w:framePr w:w="9432" w:h="14501" w:hRule="exact" w:wrap="none" w:vAnchor="page" w:hAnchor="page" w:x="1935" w:y="1136"/>
              <w:widowControl w:val="0"/>
              <w:tabs>
                <w:tab w:val="left" w:pos="2688"/>
                <w:tab w:val="left" w:pos="435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предварительной</w:t>
            </w:r>
            <w:r w:rsidRPr="006477A7">
              <w:rPr>
                <w:rFonts w:ascii="Times New Roman" w:eastAsia="Times New Roman" w:hAnsi="Times New Roman" w:cs="Times New Roman"/>
                <w:sz w:val="28"/>
                <w:szCs w:val="28"/>
              </w:rPr>
              <w:tab/>
              <w:t>оплатой,</w:t>
            </w:r>
            <w:r w:rsidRPr="006477A7">
              <w:rPr>
                <w:rFonts w:ascii="Times New Roman" w:eastAsia="Times New Roman" w:hAnsi="Times New Roman" w:cs="Times New Roman"/>
                <w:sz w:val="28"/>
                <w:szCs w:val="28"/>
              </w:rPr>
              <w:tab/>
              <w:t>установленная</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документом-основанием.</w:t>
            </w:r>
          </w:p>
        </w:tc>
      </w:tr>
      <w:tr w:rsidR="006477A7" w:rsidRPr="006477A7" w:rsidTr="006477A7">
        <w:trPr>
          <w:trHeight w:hRule="exact" w:val="279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6477A7" w:rsidRPr="006477A7" w:rsidTr="006477A7">
        <w:trPr>
          <w:trHeight w:hRule="exact" w:val="2477"/>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6.17. Дата уведомления о поступлении исполнительного документа/решения налогового органа</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6.1 настоящей информации вида документа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27</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390"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390"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533"/>
        </w:trPr>
        <w:tc>
          <w:tcPr>
            <w:tcW w:w="3187" w:type="dxa"/>
            <w:tcBorders>
              <w:top w:val="single" w:sz="4" w:space="0" w:color="auto"/>
              <w:left w:val="single" w:sz="4" w:space="0" w:color="auto"/>
              <w:bottom w:val="nil"/>
              <w:right w:val="nil"/>
            </w:tcBorders>
          </w:tcPr>
          <w:p w:rsidR="006477A7" w:rsidRPr="006477A7" w:rsidRDefault="006477A7" w:rsidP="006477A7">
            <w:pPr>
              <w:framePr w:w="9432" w:h="14390"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должнику.</w:t>
            </w:r>
          </w:p>
        </w:tc>
      </w:tr>
      <w:tr w:rsidR="006477A7" w:rsidRPr="006477A7" w:rsidTr="006477A7">
        <w:trPr>
          <w:trHeight w:hRule="exact" w:val="279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6.18. Основание </w:t>
            </w:r>
            <w:proofErr w:type="spellStart"/>
            <w:r w:rsidRPr="006477A7">
              <w:rPr>
                <w:rFonts w:ascii="Times New Roman" w:eastAsia="Times New Roman" w:hAnsi="Times New Roman" w:cs="Times New Roman"/>
                <w:sz w:val="28"/>
                <w:szCs w:val="28"/>
              </w:rPr>
              <w:t>невключения</w:t>
            </w:r>
            <w:proofErr w:type="spellEnd"/>
            <w:r w:rsidRPr="006477A7">
              <w:rPr>
                <w:rFonts w:ascii="Times New Roman" w:eastAsia="Times New Roman" w:hAnsi="Times New Roman" w:cs="Times New Roman"/>
                <w:sz w:val="28"/>
                <w:szCs w:val="28"/>
              </w:rPr>
              <w:t xml:space="preserve"> договора (государственного контракта) в реестр контрактов</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35" w:y="1136"/>
              <w:widowControl w:val="0"/>
              <w:tabs>
                <w:tab w:val="left" w:pos="212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6.1 настоящей информации вида документа «договор» указываются</w:t>
            </w:r>
            <w:r w:rsidRPr="006477A7">
              <w:rPr>
                <w:rFonts w:ascii="Times New Roman" w:eastAsia="Times New Roman" w:hAnsi="Times New Roman" w:cs="Times New Roman"/>
                <w:sz w:val="28"/>
                <w:szCs w:val="28"/>
              </w:rPr>
              <w:tab/>
              <w:t>положения законодательства</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477A7">
              <w:rPr>
                <w:rFonts w:ascii="Times New Roman" w:eastAsia="Times New Roman" w:hAnsi="Times New Roman" w:cs="Times New Roman"/>
                <w:sz w:val="28"/>
                <w:szCs w:val="28"/>
              </w:rPr>
              <w:t>невключения</w:t>
            </w:r>
            <w:proofErr w:type="spellEnd"/>
            <w:r w:rsidRPr="006477A7">
              <w:rPr>
                <w:rFonts w:ascii="Times New Roman" w:eastAsia="Times New Roman" w:hAnsi="Times New Roman" w:cs="Times New Roman"/>
                <w:sz w:val="28"/>
                <w:szCs w:val="28"/>
              </w:rPr>
              <w:t xml:space="preserve"> договора (контракта) в реестр контрактов.</w:t>
            </w:r>
          </w:p>
        </w:tc>
      </w:tr>
      <w:tr w:rsidR="006477A7" w:rsidRPr="006477A7" w:rsidTr="006477A7">
        <w:trPr>
          <w:trHeight w:val="854"/>
        </w:trPr>
        <w:tc>
          <w:tcPr>
            <w:tcW w:w="9432"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35" w:y="1136"/>
              <w:widowControl w:val="0"/>
              <w:tabs>
                <w:tab w:val="left" w:pos="2155"/>
                <w:tab w:val="left" w:pos="4301"/>
                <w:tab w:val="left" w:pos="6245"/>
                <w:tab w:val="left" w:pos="7157"/>
              </w:tabs>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Реквизиты</w:t>
            </w:r>
            <w:r w:rsidRPr="006477A7">
              <w:rPr>
                <w:rFonts w:ascii="Times New Roman" w:eastAsia="Times New Roman" w:hAnsi="Times New Roman" w:cs="Times New Roman"/>
                <w:sz w:val="28"/>
                <w:szCs w:val="28"/>
              </w:rPr>
              <w:tab/>
              <w:t>контрагента/</w:t>
            </w:r>
            <w:r w:rsidRPr="006477A7">
              <w:rPr>
                <w:rFonts w:ascii="Times New Roman" w:eastAsia="Times New Roman" w:hAnsi="Times New Roman" w:cs="Times New Roman"/>
                <w:sz w:val="28"/>
                <w:szCs w:val="28"/>
              </w:rPr>
              <w:tab/>
              <w:t>взыскателя</w:t>
            </w:r>
            <w:r w:rsidRPr="006477A7">
              <w:rPr>
                <w:rFonts w:ascii="Times New Roman" w:eastAsia="Times New Roman" w:hAnsi="Times New Roman" w:cs="Times New Roman"/>
                <w:sz w:val="28"/>
                <w:szCs w:val="28"/>
              </w:rPr>
              <w:tab/>
              <w:t>по</w:t>
            </w:r>
            <w:r w:rsidRPr="006477A7">
              <w:rPr>
                <w:rFonts w:ascii="Times New Roman" w:eastAsia="Times New Roman" w:hAnsi="Times New Roman" w:cs="Times New Roman"/>
                <w:sz w:val="28"/>
                <w:szCs w:val="28"/>
              </w:rPr>
              <w:tab/>
              <w:t>исполнительному</w:t>
            </w:r>
          </w:p>
          <w:p w:rsidR="006477A7" w:rsidRPr="006477A7" w:rsidRDefault="006477A7" w:rsidP="006477A7">
            <w:pPr>
              <w:framePr w:w="9432" w:h="14390"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документу/решению налогового органа</w:t>
            </w:r>
          </w:p>
        </w:tc>
      </w:tr>
      <w:tr w:rsidR="006477A7" w:rsidRPr="006477A7" w:rsidTr="006477A7">
        <w:trPr>
          <w:trHeight w:hRule="exact" w:val="408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7.1. Наименование юридического лица/фамилия, имя, отчество физического лица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35" w:y="1136"/>
              <w:widowControl w:val="0"/>
              <w:tabs>
                <w:tab w:val="left" w:pos="2251"/>
                <w:tab w:val="left" w:pos="469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поставщика</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477A7" w:rsidRPr="006477A7" w:rsidTr="006477A7">
        <w:trPr>
          <w:trHeight w:hRule="exact" w:val="2467"/>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7.2. Идентификационный номер налогоплательщика (ИНН)</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ИНН контрагента в соответствии со сведениями ЕГРЮЛ.</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477A7" w:rsidRPr="006477A7" w:rsidTr="006477A7">
        <w:trPr>
          <w:trHeight w:hRule="exact" w:val="3120"/>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7.3. Код причины постановки на учет в налоговом органе (КНН)</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390" w:hRule="exact" w:wrap="none" w:vAnchor="page" w:hAnchor="page" w:x="1935" w:y="1136"/>
              <w:widowControl w:val="0"/>
              <w:tabs>
                <w:tab w:val="left" w:pos="2203"/>
                <w:tab w:val="left" w:pos="3082"/>
                <w:tab w:val="left" w:pos="508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КНН контрагента в соответствии со сведениями ЕГРЮЛ и КНН по месту регистрации в качестве крупнейшего налогоплательщика в соответствии</w:t>
            </w:r>
            <w:r w:rsidRPr="006477A7">
              <w:rPr>
                <w:rFonts w:ascii="Times New Roman" w:eastAsia="Times New Roman" w:hAnsi="Times New Roman" w:cs="Times New Roman"/>
                <w:sz w:val="28"/>
                <w:szCs w:val="28"/>
              </w:rPr>
              <w:tab/>
              <w:t>со</w:t>
            </w:r>
            <w:r w:rsidRPr="006477A7">
              <w:rPr>
                <w:rFonts w:ascii="Times New Roman" w:eastAsia="Times New Roman" w:hAnsi="Times New Roman" w:cs="Times New Roman"/>
                <w:sz w:val="28"/>
                <w:szCs w:val="28"/>
              </w:rPr>
              <w:tab/>
              <w:t>сведениями</w:t>
            </w:r>
            <w:r w:rsidRPr="006477A7">
              <w:rPr>
                <w:rFonts w:ascii="Times New Roman" w:eastAsia="Times New Roman" w:hAnsi="Times New Roman" w:cs="Times New Roman"/>
                <w:sz w:val="28"/>
                <w:szCs w:val="28"/>
              </w:rPr>
              <w:tab/>
              <w:t>Единого</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государственного реестра налогоплательщиков (при наличии).</w:t>
            </w:r>
          </w:p>
          <w:p w:rsidR="006477A7" w:rsidRPr="006477A7"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информация о контрагенте содержится в Сводном реестре, указывается КНН контрагента, соответствующий сведениям,</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28</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38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38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533"/>
        </w:trPr>
        <w:tc>
          <w:tcPr>
            <w:tcW w:w="3187" w:type="dxa"/>
            <w:tcBorders>
              <w:top w:val="single" w:sz="4" w:space="0" w:color="auto"/>
              <w:left w:val="single" w:sz="4" w:space="0" w:color="auto"/>
              <w:bottom w:val="nil"/>
              <w:right w:val="nil"/>
            </w:tcBorders>
          </w:tcPr>
          <w:p w:rsidR="006477A7" w:rsidRPr="006477A7" w:rsidRDefault="006477A7" w:rsidP="006477A7">
            <w:pPr>
              <w:framePr w:w="9432" w:h="14381"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включенным в Сводный реестр.</w:t>
            </w:r>
          </w:p>
        </w:tc>
      </w:tr>
      <w:tr w:rsidR="006477A7" w:rsidRPr="006477A7" w:rsidTr="006477A7">
        <w:trPr>
          <w:trHeight w:hRule="exact" w:val="162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8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7.4. Код по Сводному реестру</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Сводному реестру контрагента указывается автоматически в случае наличия информации о нем в Сводном реестре в соответствии с ИНН и КИИ контрагента, указанным в пунктах 7.2 и 7.3 настоящей информации.</w:t>
            </w:r>
          </w:p>
        </w:tc>
      </w:tr>
      <w:tr w:rsidR="006477A7" w:rsidRPr="006477A7" w:rsidTr="006477A7">
        <w:trPr>
          <w:trHeight w:hRule="exact" w:val="4817"/>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81" w:hRule="exact" w:wrap="none" w:vAnchor="page" w:hAnchor="page" w:x="1935" w:y="1136"/>
              <w:widowControl w:val="0"/>
              <w:tabs>
                <w:tab w:val="left" w:pos="1949"/>
              </w:tabs>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7.5. Номер</w:t>
            </w:r>
            <w:r w:rsidRPr="006477A7">
              <w:rPr>
                <w:rFonts w:ascii="Times New Roman" w:eastAsia="Times New Roman" w:hAnsi="Times New Roman" w:cs="Times New Roman"/>
                <w:sz w:val="28"/>
                <w:szCs w:val="28"/>
              </w:rPr>
              <w:tab/>
              <w:t>лицевого</w:t>
            </w:r>
          </w:p>
          <w:p w:rsidR="006477A7" w:rsidRPr="006477A7" w:rsidRDefault="006477A7" w:rsidP="006477A7">
            <w:pPr>
              <w:framePr w:w="9432" w:h="14381"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счета (раздела на лицевом счете)</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 основанием (при наличии).</w:t>
            </w:r>
          </w:p>
        </w:tc>
      </w:tr>
      <w:tr w:rsidR="006477A7" w:rsidRPr="006477A7" w:rsidTr="006477A7">
        <w:trPr>
          <w:trHeight w:hRule="exact" w:val="1003"/>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8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7.6. Номер банковского (казначейского) счета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банковского (казначейского) счета контрагента (при наличии в документе- основании).</w:t>
            </w:r>
          </w:p>
        </w:tc>
      </w:tr>
      <w:tr w:rsidR="006477A7" w:rsidRPr="006477A7" w:rsidTr="006477A7">
        <w:trPr>
          <w:trHeight w:hRule="exact" w:val="1493"/>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381"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7.7. Наименование банка (иной организации), в котором(-ой) открыт счет контрагенту</w:t>
            </w:r>
          </w:p>
        </w:tc>
        <w:tc>
          <w:tcPr>
            <w:tcW w:w="6245" w:type="dxa"/>
            <w:tcBorders>
              <w:top w:val="single" w:sz="4" w:space="0" w:color="auto"/>
              <w:left w:val="single" w:sz="4" w:space="0" w:color="auto"/>
              <w:bottom w:val="nil"/>
              <w:right w:val="single" w:sz="4" w:space="0" w:color="auto"/>
            </w:tcBorders>
            <w:hideMark/>
          </w:tcPr>
          <w:p w:rsidR="006477A7" w:rsidRPr="006477A7" w:rsidRDefault="006477A7" w:rsidP="006477A7">
            <w:pPr>
              <w:framePr w:w="9432" w:h="14381" w:hRule="exact" w:wrap="none" w:vAnchor="page" w:hAnchor="page" w:x="1935" w:y="1136"/>
              <w:widowControl w:val="0"/>
              <w:spacing w:before="8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банка контрагента (при наличии в документе-основании).</w:t>
            </w:r>
          </w:p>
        </w:tc>
      </w:tr>
      <w:tr w:rsidR="006477A7" w:rsidRPr="006477A7" w:rsidTr="006477A7">
        <w:trPr>
          <w:trHeight w:hRule="exact" w:val="859"/>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8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7.8. БИК банка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БИК банка контрагента (при наличии в документе-основании).</w:t>
            </w:r>
          </w:p>
        </w:tc>
      </w:tr>
      <w:tr w:rsidR="006477A7" w:rsidRPr="006477A7" w:rsidTr="006477A7">
        <w:trPr>
          <w:trHeight w:hRule="exact" w:val="767"/>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38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7.9. Корреспондентский счет банка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корреспондентский счет банка контрагента (при наличии в документе- основании).</w:t>
            </w:r>
          </w:p>
        </w:tc>
      </w:tr>
      <w:tr w:rsidR="006477A7" w:rsidRPr="006477A7" w:rsidTr="006477A7">
        <w:trPr>
          <w:trHeight w:val="538"/>
        </w:trPr>
        <w:tc>
          <w:tcPr>
            <w:tcW w:w="9432"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381"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Расшифровка обязательства</w:t>
            </w:r>
          </w:p>
        </w:tc>
      </w:tr>
      <w:tr w:rsidR="006477A7" w:rsidRPr="006477A7" w:rsidTr="006477A7">
        <w:trPr>
          <w:trHeight w:hRule="exact" w:val="547"/>
        </w:trPr>
        <w:tc>
          <w:tcPr>
            <w:tcW w:w="3187"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32" w:h="14381"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 Наименование</w:t>
            </w:r>
          </w:p>
        </w:tc>
        <w:tc>
          <w:tcPr>
            <w:tcW w:w="6245"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32" w:h="1438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объекта капитального</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38"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29</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50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501"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82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объекта капитального строительства или объекта недвижимого имущества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tabs>
                <w:tab w:val="left" w:pos="1013"/>
                <w:tab w:val="left" w:pos="443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477A7" w:rsidRPr="006477A7" w:rsidTr="006477A7">
        <w:trPr>
          <w:trHeight w:hRule="exact" w:val="1609"/>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501"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8.2. Уникальный код объекта капитального строительства или объекта недвижимого имущества</w:t>
            </w:r>
          </w:p>
        </w:tc>
        <w:tc>
          <w:tcPr>
            <w:tcW w:w="6245" w:type="dxa"/>
            <w:tcBorders>
              <w:top w:val="single" w:sz="4" w:space="0" w:color="auto"/>
              <w:left w:val="single" w:sz="4" w:space="0" w:color="auto"/>
              <w:bottom w:val="nil"/>
              <w:right w:val="single" w:sz="4" w:space="0" w:color="auto"/>
            </w:tcBorders>
            <w:hideMark/>
          </w:tcPr>
          <w:p w:rsidR="006477A7" w:rsidRPr="006477A7" w:rsidRDefault="006477A7" w:rsidP="006477A7">
            <w:pPr>
              <w:framePr w:w="9432" w:h="14501" w:hRule="exact" w:wrap="none" w:vAnchor="page" w:hAnchor="page" w:x="1935"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6477A7" w:rsidRPr="006477A7" w:rsidTr="006477A7">
        <w:trPr>
          <w:trHeight w:hRule="exact" w:val="2554"/>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8.3. Наименование вида средств</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вида средств, за счет которых должна быть произведена кассовая выплата - средства бюджета Забайкальского края. 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477A7" w:rsidRPr="006477A7" w:rsidTr="006477A7">
        <w:trPr>
          <w:trHeight w:hRule="exact" w:val="3110"/>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8.4. Код по БК</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классификации расходов бюджета Забайкальского края в соответствии с предметом документа-основания.</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6477A7" w:rsidRPr="006477A7" w:rsidTr="006477A7">
        <w:trPr>
          <w:trHeight w:hRule="exact" w:val="4411"/>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501"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8.5. Признак безусловности обязательства</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501" w:hRule="exact" w:wrap="none" w:vAnchor="page" w:hAnchor="page" w:x="1935" w:y="1136"/>
              <w:widowControl w:val="0"/>
              <w:tabs>
                <w:tab w:val="left" w:pos="2376"/>
                <w:tab w:val="left" w:pos="495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значение «безусловное» по бюджетному</w:t>
            </w:r>
            <w:r w:rsidRPr="006477A7">
              <w:rPr>
                <w:rFonts w:ascii="Times New Roman" w:eastAsia="Times New Roman" w:hAnsi="Times New Roman" w:cs="Times New Roman"/>
                <w:sz w:val="28"/>
                <w:szCs w:val="28"/>
              </w:rPr>
              <w:tab/>
              <w:t>обязательству,</w:t>
            </w:r>
            <w:r w:rsidRPr="006477A7">
              <w:rPr>
                <w:rFonts w:ascii="Times New Roman" w:eastAsia="Times New Roman" w:hAnsi="Times New Roman" w:cs="Times New Roman"/>
                <w:sz w:val="28"/>
                <w:szCs w:val="28"/>
              </w:rPr>
              <w:tab/>
              <w:t>денежное</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477A7" w:rsidRPr="006477A7" w:rsidRDefault="006477A7" w:rsidP="006477A7">
            <w:pPr>
              <w:framePr w:w="9432" w:h="14501" w:hRule="exact" w:wrap="none" w:vAnchor="page" w:hAnchor="page" w:x="1935" w:y="1136"/>
              <w:widowControl w:val="0"/>
              <w:tabs>
                <w:tab w:val="left" w:pos="2069"/>
                <w:tab w:val="left" w:pos="3830"/>
                <w:tab w:val="left" w:pos="572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значение</w:t>
            </w:r>
            <w:r w:rsidRPr="006477A7">
              <w:rPr>
                <w:rFonts w:ascii="Times New Roman" w:eastAsia="Times New Roman" w:hAnsi="Times New Roman" w:cs="Times New Roman"/>
                <w:sz w:val="28"/>
                <w:szCs w:val="28"/>
              </w:rPr>
              <w:tab/>
              <w:t>«условное»</w:t>
            </w:r>
            <w:r w:rsidRPr="006477A7">
              <w:rPr>
                <w:rFonts w:ascii="Times New Roman" w:eastAsia="Times New Roman" w:hAnsi="Times New Roman" w:cs="Times New Roman"/>
                <w:sz w:val="28"/>
                <w:szCs w:val="28"/>
              </w:rPr>
              <w:tab/>
              <w:t>по</w:t>
            </w:r>
          </w:p>
          <w:p w:rsidR="006477A7" w:rsidRPr="006477A7" w:rsidRDefault="006477A7" w:rsidP="006477A7">
            <w:pPr>
              <w:framePr w:w="9432" w:h="14501"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обязательству, денежное обязательство по которому возникает в силу наступления условий,</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43"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30</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314"/>
        </w:trPr>
        <w:tc>
          <w:tcPr>
            <w:tcW w:w="3187" w:type="dxa"/>
            <w:tcBorders>
              <w:top w:val="single" w:sz="4" w:space="0" w:color="auto"/>
              <w:left w:val="single" w:sz="4" w:space="0" w:color="auto"/>
              <w:bottom w:val="nil"/>
              <w:right w:val="nil"/>
            </w:tcBorders>
          </w:tcPr>
          <w:p w:rsidR="006477A7" w:rsidRPr="006477A7" w:rsidRDefault="006477A7" w:rsidP="006477A7">
            <w:pPr>
              <w:framePr w:w="9432" w:h="14285"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tabs>
                <w:tab w:val="left" w:pos="2755"/>
                <w:tab w:val="left" w:pos="349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предусмотренных</w:t>
            </w:r>
            <w:r w:rsidRPr="006477A7">
              <w:rPr>
                <w:rFonts w:ascii="Times New Roman" w:eastAsia="Times New Roman" w:hAnsi="Times New Roman" w:cs="Times New Roman"/>
                <w:sz w:val="28"/>
                <w:szCs w:val="28"/>
              </w:rPr>
              <w:tab/>
              <w:t>в</w:t>
            </w:r>
            <w:r w:rsidRPr="006477A7">
              <w:rPr>
                <w:rFonts w:ascii="Times New Roman" w:eastAsia="Times New Roman" w:hAnsi="Times New Roman" w:cs="Times New Roman"/>
                <w:sz w:val="28"/>
                <w:szCs w:val="28"/>
              </w:rPr>
              <w:tab/>
              <w:t>документе-основании</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(подписания актов выполненных работ, утверждение отчетов о выполнении условий соглашения о предоставлении субсидии, иное).</w:t>
            </w:r>
          </w:p>
        </w:tc>
      </w:tr>
      <w:tr w:rsidR="006477A7" w:rsidRPr="006477A7" w:rsidTr="006477A7">
        <w:trPr>
          <w:trHeight w:hRule="exact" w:val="1498"/>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285"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8.6. Сумма исполненного обязательства прошлых лет в валюте Российской Федерации</w:t>
            </w:r>
          </w:p>
        </w:tc>
        <w:tc>
          <w:tcPr>
            <w:tcW w:w="6245" w:type="dxa"/>
            <w:tcBorders>
              <w:top w:val="single" w:sz="4" w:space="0" w:color="auto"/>
              <w:left w:val="single" w:sz="4" w:space="0" w:color="auto"/>
              <w:bottom w:val="nil"/>
              <w:right w:val="single" w:sz="4" w:space="0" w:color="auto"/>
            </w:tcBorders>
            <w:hideMark/>
          </w:tcPr>
          <w:p w:rsidR="006477A7" w:rsidRPr="006477A7" w:rsidRDefault="006477A7" w:rsidP="006477A7">
            <w:pPr>
              <w:framePr w:w="9432" w:h="14285" w:hRule="exact" w:wrap="none" w:vAnchor="page" w:hAnchor="page" w:x="1935"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6477A7" w:rsidRPr="006477A7" w:rsidTr="006477A7">
        <w:trPr>
          <w:trHeight w:hRule="exact" w:val="2601"/>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8.7. Сумма неисполненного обязательства прошлых лет в валюте Российской Федерации</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6477A7" w:rsidRPr="006477A7" w:rsidTr="006477A7">
        <w:trPr>
          <w:trHeight w:hRule="exact" w:val="7798"/>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8.8. Сумма на 20 текущий финансовый год в валюте Российской Федерации с помесячной разбивкой</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6477A7" w:rsidRPr="006477A7" w:rsidRDefault="006477A7" w:rsidP="006477A7">
            <w:pPr>
              <w:framePr w:w="9432" w:h="14285" w:hRule="exact" w:wrap="none" w:vAnchor="page" w:hAnchor="page" w:x="1935" w:y="1136"/>
              <w:widowControl w:val="0"/>
              <w:tabs>
                <w:tab w:val="left" w:pos="2026"/>
                <w:tab w:val="left" w:pos="491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(изменения) бюджетного обязательства, возникшего на основании</w:t>
            </w:r>
            <w:r w:rsidRPr="006477A7">
              <w:rPr>
                <w:rFonts w:ascii="Times New Roman" w:eastAsia="Times New Roman" w:hAnsi="Times New Roman" w:cs="Times New Roman"/>
                <w:sz w:val="28"/>
                <w:szCs w:val="28"/>
              </w:rPr>
              <w:tab/>
              <w:t>государственного</w:t>
            </w:r>
            <w:r w:rsidRPr="006477A7">
              <w:rPr>
                <w:rFonts w:ascii="Times New Roman" w:eastAsia="Times New Roman" w:hAnsi="Times New Roman" w:cs="Times New Roman"/>
                <w:sz w:val="28"/>
                <w:szCs w:val="28"/>
              </w:rPr>
              <w:tab/>
              <w:t>контракта</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(договора), указывается график платежей с помесячной разбивкой текущего года исполнения контракта.</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43"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31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747"/>
        </w:trPr>
        <w:tc>
          <w:tcPr>
            <w:tcW w:w="3187" w:type="dxa"/>
            <w:tcBorders>
              <w:top w:val="single" w:sz="4" w:space="0" w:color="auto"/>
              <w:left w:val="single" w:sz="4" w:space="0" w:color="auto"/>
              <w:bottom w:val="nil"/>
              <w:right w:val="nil"/>
            </w:tcBorders>
          </w:tcPr>
          <w:p w:rsidR="006477A7" w:rsidRPr="006477A7" w:rsidRDefault="006477A7" w:rsidP="006477A7">
            <w:pPr>
              <w:framePr w:w="9432" w:h="14285"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14285" w:hRule="exact" w:wrap="none" w:vAnchor="page" w:hAnchor="page" w:x="1935" w:y="1136"/>
              <w:widowControl w:val="0"/>
              <w:tabs>
                <w:tab w:val="left" w:pos="1930"/>
                <w:tab w:val="left" w:pos="419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налогового органа, указывается сумма на основании информации,</w:t>
            </w:r>
            <w:r w:rsidRPr="006477A7">
              <w:rPr>
                <w:rFonts w:ascii="Times New Roman" w:eastAsia="Times New Roman" w:hAnsi="Times New Roman" w:cs="Times New Roman"/>
                <w:sz w:val="28"/>
                <w:szCs w:val="28"/>
              </w:rPr>
              <w:tab/>
              <w:t>представленной должником.</w:t>
            </w:r>
          </w:p>
        </w:tc>
      </w:tr>
      <w:tr w:rsidR="006477A7" w:rsidRPr="006477A7" w:rsidTr="006477A7">
        <w:trPr>
          <w:trHeight w:hRule="exact" w:val="8587"/>
        </w:trPr>
        <w:tc>
          <w:tcPr>
            <w:tcW w:w="3187" w:type="dxa"/>
            <w:tcBorders>
              <w:top w:val="single" w:sz="4" w:space="0" w:color="auto"/>
              <w:left w:val="single" w:sz="4" w:space="0" w:color="auto"/>
              <w:bottom w:val="nil"/>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6477A7" w:rsidRPr="006477A7" w:rsidRDefault="006477A7" w:rsidP="006477A7">
            <w:pPr>
              <w:framePr w:w="9432" w:h="14285" w:hRule="exact" w:wrap="none" w:vAnchor="page" w:hAnchor="page" w:x="1935" w:y="1136"/>
              <w:widowControl w:val="0"/>
              <w:tabs>
                <w:tab w:val="left" w:pos="2026"/>
                <w:tab w:val="right" w:pos="610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(изменения) бюджетного обязательства, возникшего на основании</w:t>
            </w:r>
            <w:r w:rsidRPr="006477A7">
              <w:rPr>
                <w:rFonts w:ascii="Times New Roman" w:eastAsia="Times New Roman" w:hAnsi="Times New Roman" w:cs="Times New Roman"/>
                <w:sz w:val="28"/>
                <w:szCs w:val="28"/>
              </w:rPr>
              <w:tab/>
              <w:t>государственного</w:t>
            </w:r>
            <w:r w:rsidRPr="006477A7">
              <w:rPr>
                <w:rFonts w:ascii="Times New Roman" w:eastAsia="Times New Roman" w:hAnsi="Times New Roman" w:cs="Times New Roman"/>
                <w:sz w:val="28"/>
                <w:szCs w:val="28"/>
              </w:rPr>
              <w:tab/>
              <w:t>контракта</w:t>
            </w:r>
          </w:p>
          <w:p w:rsidR="006477A7" w:rsidRPr="006477A7" w:rsidRDefault="006477A7" w:rsidP="006477A7">
            <w:pPr>
              <w:framePr w:w="9432" w:h="14285" w:hRule="exact" w:wrap="none" w:vAnchor="page" w:hAnchor="page" w:x="1935" w:y="1136"/>
              <w:widowControl w:val="0"/>
              <w:tabs>
                <w:tab w:val="left" w:pos="2170"/>
                <w:tab w:val="left" w:pos="4262"/>
                <w:tab w:val="left" w:pos="51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(договора), указывается график платежей по государственному контракту (договору) в валюте Российской</w:t>
            </w:r>
            <w:r w:rsidRPr="006477A7">
              <w:rPr>
                <w:rFonts w:ascii="Times New Roman" w:eastAsia="Times New Roman" w:hAnsi="Times New Roman" w:cs="Times New Roman"/>
                <w:sz w:val="28"/>
                <w:szCs w:val="28"/>
              </w:rPr>
              <w:tab/>
              <w:t>Федерации</w:t>
            </w:r>
            <w:r w:rsidRPr="006477A7">
              <w:rPr>
                <w:rFonts w:ascii="Times New Roman" w:eastAsia="Times New Roman" w:hAnsi="Times New Roman" w:cs="Times New Roman"/>
                <w:sz w:val="28"/>
                <w:szCs w:val="28"/>
              </w:rPr>
              <w:tab/>
              <w:t>с</w:t>
            </w:r>
            <w:r w:rsidRPr="006477A7">
              <w:rPr>
                <w:rFonts w:ascii="Times New Roman" w:eastAsia="Times New Roman" w:hAnsi="Times New Roman" w:cs="Times New Roman"/>
                <w:sz w:val="28"/>
                <w:szCs w:val="28"/>
              </w:rPr>
              <w:tab/>
              <w:t>годовой</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периодичностью.</w:t>
            </w:r>
          </w:p>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6477A7" w:rsidRPr="006477A7" w:rsidTr="006477A7">
        <w:trPr>
          <w:trHeight w:hRule="exact" w:val="1181"/>
        </w:trPr>
        <w:tc>
          <w:tcPr>
            <w:tcW w:w="3187" w:type="dxa"/>
            <w:tcBorders>
              <w:top w:val="single" w:sz="4" w:space="0" w:color="auto"/>
              <w:left w:val="single" w:sz="4" w:space="0" w:color="auto"/>
              <w:bottom w:val="nil"/>
              <w:right w:val="nil"/>
            </w:tcBorders>
            <w:vAlign w:val="bottom"/>
            <w:hideMark/>
          </w:tcPr>
          <w:p w:rsidR="006477A7" w:rsidRPr="006477A7" w:rsidRDefault="006477A7" w:rsidP="006477A7">
            <w:pPr>
              <w:framePr w:w="9432" w:h="14285"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8.10. Дата выплаты по исполнительному документу</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6477A7" w:rsidRPr="006477A7" w:rsidTr="006477A7">
        <w:trPr>
          <w:trHeight w:hRule="exact" w:val="2798"/>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14285"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8.11. Аналитический код</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32" w:h="14285"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Забайкальского края или код, присваиваемый Управлением Федерального казначейства по Забайкальскому краю для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43"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32</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6477A7"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4090"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4090" w:hRule="exact" w:wrap="none" w:vAnchor="page" w:hAnchor="page" w:x="1935"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176"/>
        </w:trPr>
        <w:tc>
          <w:tcPr>
            <w:tcW w:w="3187" w:type="dxa"/>
            <w:tcBorders>
              <w:top w:val="single" w:sz="4" w:space="0" w:color="auto"/>
              <w:left w:val="single" w:sz="4" w:space="0" w:color="auto"/>
              <w:bottom w:val="nil"/>
              <w:right w:val="nil"/>
            </w:tcBorders>
          </w:tcPr>
          <w:p w:rsidR="006477A7" w:rsidRPr="006477A7" w:rsidRDefault="006477A7" w:rsidP="006477A7">
            <w:pPr>
              <w:framePr w:w="9432" w:h="4090" w:hRule="exact" w:wrap="none" w:vAnchor="page" w:hAnchor="page" w:x="1935" w:y="1136"/>
              <w:spacing w:after="200" w:line="276" w:lineRule="auto"/>
              <w:rPr>
                <w:rFonts w:ascii="Calibri" w:eastAsia="Times New Roman" w:hAnsi="Calibri" w:cs="Times New Roman"/>
                <w:sz w:val="10"/>
                <w:szCs w:val="10"/>
              </w:rPr>
            </w:pPr>
          </w:p>
        </w:tc>
        <w:tc>
          <w:tcPr>
            <w:tcW w:w="6245"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32" w:h="40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завершения расчетов по обязательствам, неисполненным на начало текущего финансового года.</w:t>
            </w:r>
          </w:p>
        </w:tc>
      </w:tr>
      <w:tr w:rsidR="006477A7" w:rsidRPr="006477A7" w:rsidTr="006477A7">
        <w:trPr>
          <w:trHeight w:hRule="exact" w:val="859"/>
        </w:trPr>
        <w:tc>
          <w:tcPr>
            <w:tcW w:w="3187" w:type="dxa"/>
            <w:tcBorders>
              <w:top w:val="single" w:sz="4" w:space="0" w:color="auto"/>
              <w:left w:val="single" w:sz="4" w:space="0" w:color="auto"/>
              <w:bottom w:val="nil"/>
              <w:right w:val="nil"/>
            </w:tcBorders>
            <w:vAlign w:val="center"/>
            <w:hideMark/>
          </w:tcPr>
          <w:p w:rsidR="006477A7" w:rsidRPr="006477A7" w:rsidRDefault="006477A7" w:rsidP="006477A7">
            <w:pPr>
              <w:framePr w:w="9432" w:h="4090" w:hRule="exact" w:wrap="none" w:vAnchor="page" w:hAnchor="page" w:x="1935"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8.12. Примечание</w:t>
            </w:r>
          </w:p>
        </w:tc>
        <w:tc>
          <w:tcPr>
            <w:tcW w:w="6245"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32" w:h="40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Иная информация, необходимая для постановки бюджетного обязательства на учет.</w:t>
            </w:r>
          </w:p>
        </w:tc>
      </w:tr>
      <w:tr w:rsidR="006477A7" w:rsidRPr="006477A7" w:rsidTr="006477A7">
        <w:trPr>
          <w:trHeight w:hRule="exact" w:val="1512"/>
        </w:trPr>
        <w:tc>
          <w:tcPr>
            <w:tcW w:w="3187" w:type="dxa"/>
            <w:tcBorders>
              <w:top w:val="single" w:sz="4" w:space="0" w:color="auto"/>
              <w:left w:val="single" w:sz="4" w:space="0" w:color="auto"/>
              <w:bottom w:val="single" w:sz="4" w:space="0" w:color="auto"/>
              <w:right w:val="nil"/>
            </w:tcBorders>
            <w:hideMark/>
          </w:tcPr>
          <w:p w:rsidR="006477A7" w:rsidRPr="006477A7" w:rsidRDefault="006477A7" w:rsidP="006477A7">
            <w:pPr>
              <w:framePr w:w="9432" w:h="4090" w:hRule="exact" w:wrap="none" w:vAnchor="page" w:hAnchor="page" w:x="1935"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8.13. Руководитель (уполномоченное лицо)</w:t>
            </w:r>
          </w:p>
        </w:tc>
        <w:tc>
          <w:tcPr>
            <w:tcW w:w="6245"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32" w:h="4090" w:hRule="exact" w:wrap="none" w:vAnchor="page" w:hAnchor="page" w:x="1935"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F00B61" w:rsidRDefault="006477A7" w:rsidP="006477A7">
      <w:pPr>
        <w:framePr w:wrap="none" w:vAnchor="page" w:hAnchor="page" w:x="6529"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33</w:t>
      </w:r>
    </w:p>
    <w:p w:rsidR="006477A7" w:rsidRPr="00F00B61" w:rsidRDefault="006477A7" w:rsidP="006477A7">
      <w:pPr>
        <w:framePr w:w="9461" w:h="1963" w:hRule="exact" w:wrap="none" w:vAnchor="page" w:hAnchor="page" w:x="1921" w:y="1132"/>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2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61" w:h="662" w:hRule="exact" w:wrap="none" w:vAnchor="page" w:hAnchor="page" w:x="1921" w:y="3714"/>
        <w:widowControl w:val="0"/>
        <w:spacing w:after="0" w:line="240" w:lineRule="auto"/>
        <w:jc w:val="center"/>
        <w:outlineLvl w:val="2"/>
        <w:rPr>
          <w:rFonts w:ascii="Times New Roman" w:eastAsia="Times New Roman" w:hAnsi="Times New Roman" w:cs="Times New Roman"/>
          <w:b/>
          <w:bCs/>
          <w:sz w:val="24"/>
          <w:szCs w:val="24"/>
        </w:rPr>
      </w:pPr>
      <w:bookmarkStart w:id="13" w:name="bookmark25"/>
      <w:r w:rsidRPr="00F00B61">
        <w:rPr>
          <w:rFonts w:ascii="Times New Roman" w:eastAsia="Times New Roman" w:hAnsi="Times New Roman" w:cs="Times New Roman"/>
          <w:b/>
          <w:bCs/>
          <w:sz w:val="24"/>
          <w:szCs w:val="24"/>
        </w:rPr>
        <w:t>РЕКВИЗИТЫ</w:t>
      </w:r>
      <w:bookmarkEnd w:id="13"/>
    </w:p>
    <w:p w:rsidR="006477A7" w:rsidRPr="00F00B61" w:rsidRDefault="006477A7" w:rsidP="006477A7">
      <w:pPr>
        <w:framePr w:w="9461" w:h="662" w:hRule="exact" w:wrap="none" w:vAnchor="page" w:hAnchor="page" w:x="1921" w:y="3714"/>
        <w:widowControl w:val="0"/>
        <w:spacing w:after="0" w:line="240" w:lineRule="auto"/>
        <w:jc w:val="center"/>
        <w:outlineLvl w:val="2"/>
        <w:rPr>
          <w:rFonts w:ascii="Times New Roman" w:eastAsia="Times New Roman" w:hAnsi="Times New Roman" w:cs="Times New Roman"/>
          <w:b/>
          <w:bCs/>
          <w:sz w:val="24"/>
          <w:szCs w:val="24"/>
        </w:rPr>
      </w:pPr>
      <w:bookmarkStart w:id="14" w:name="bookmark27"/>
      <w:r w:rsidRPr="00F00B61">
        <w:rPr>
          <w:rFonts w:ascii="Times New Roman" w:eastAsia="Times New Roman" w:hAnsi="Times New Roman" w:cs="Times New Roman"/>
          <w:b/>
          <w:bCs/>
          <w:sz w:val="24"/>
          <w:szCs w:val="24"/>
        </w:rPr>
        <w:t>Сведений о денежном обязательстве</w:t>
      </w:r>
      <w:bookmarkEnd w:id="14"/>
    </w:p>
    <w:p w:rsidR="006477A7" w:rsidRPr="00F00B61" w:rsidRDefault="006477A7" w:rsidP="006477A7">
      <w:pPr>
        <w:framePr w:w="3811" w:h="456" w:hRule="exact" w:wrap="none" w:vAnchor="page" w:hAnchor="page" w:x="1964" w:y="458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Единица измерения: руб.</w:t>
      </w:r>
    </w:p>
    <w:p w:rsidR="006477A7" w:rsidRPr="00F00B61" w:rsidRDefault="006477A7" w:rsidP="006477A7">
      <w:pPr>
        <w:framePr w:w="3811" w:h="456" w:hRule="exact" w:wrap="none" w:vAnchor="page" w:hAnchor="page" w:x="1964" w:y="458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888"/>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0464" w:hRule="exact" w:wrap="none" w:vAnchor="page" w:hAnchor="page" w:x="1921" w:y="5039"/>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Наименование реквизита</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0464" w:hRule="exact" w:wrap="none" w:vAnchor="page" w:hAnchor="page" w:x="1921" w:y="5039"/>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Правила формирования (заполнения) информации (реквизита, показателя)</w:t>
            </w:r>
          </w:p>
        </w:tc>
      </w:tr>
      <w:tr w:rsidR="006477A7" w:rsidRPr="00F00B61" w:rsidTr="006477A7">
        <w:trPr>
          <w:trHeight w:hRule="exact" w:val="55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0464" w:hRule="exact" w:wrap="none" w:vAnchor="page" w:hAnchor="page" w:x="1921" w:y="5039"/>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464" w:hRule="exact" w:wrap="none" w:vAnchor="page" w:hAnchor="page" w:x="1921" w:y="5039"/>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3754"/>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464" w:hRule="exact" w:wrap="none" w:vAnchor="page" w:hAnchor="page" w:x="1921" w:y="5039"/>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порядковый номер Сведений о денежном обязательстве.</w:t>
            </w:r>
          </w:p>
          <w:p w:rsidR="006477A7" w:rsidRPr="00F00B61" w:rsidRDefault="006477A7" w:rsidP="006477A7">
            <w:pPr>
              <w:framePr w:w="9432" w:h="10464" w:hRule="exact" w:wrap="none" w:vAnchor="page" w:hAnchor="page" w:x="1921" w:y="5039"/>
              <w:widowControl w:val="0"/>
              <w:tabs>
                <w:tab w:val="left" w:pos="1814"/>
                <w:tab w:val="left" w:pos="2597"/>
                <w:tab w:val="left" w:pos="445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денежном</w:t>
            </w:r>
            <w:r w:rsidRPr="00F00B61">
              <w:rPr>
                <w:rFonts w:ascii="Times New Roman" w:eastAsia="Times New Roman" w:hAnsi="Times New Roman" w:cs="Times New Roman"/>
                <w:sz w:val="24"/>
                <w:szCs w:val="24"/>
              </w:rPr>
              <w:tab/>
              <w:t>обязательстве</w:t>
            </w:r>
          </w:p>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присваивается автоматически в информационных системах.</w:t>
            </w:r>
          </w:p>
        </w:tc>
      </w:tr>
      <w:tr w:rsidR="006477A7" w:rsidRPr="00F00B61" w:rsidTr="006477A7">
        <w:trPr>
          <w:trHeight w:hRule="exact" w:val="2789"/>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464" w:hRule="exact" w:wrap="none" w:vAnchor="page" w:hAnchor="page" w:x="1921" w:y="5039"/>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 Дата Сведений о денежном обязательстве</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Сведений о денежном обязательстве получателем средств бюджета сельского поселения «Билитуйское».</w:t>
            </w:r>
          </w:p>
          <w:p w:rsidR="006477A7" w:rsidRPr="00F00B61" w:rsidRDefault="006477A7" w:rsidP="006477A7">
            <w:pPr>
              <w:framePr w:w="9432" w:h="10464" w:hRule="exact" w:wrap="none" w:vAnchor="page" w:hAnchor="page" w:x="1921" w:y="5039"/>
              <w:widowControl w:val="0"/>
              <w:tabs>
                <w:tab w:val="left" w:pos="1978"/>
                <w:tab w:val="left" w:pos="441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w:t>
            </w:r>
            <w:r w:rsidRPr="00F00B61">
              <w:rPr>
                <w:rFonts w:ascii="Times New Roman" w:eastAsia="Times New Roman" w:hAnsi="Times New Roman" w:cs="Times New Roman"/>
                <w:sz w:val="24"/>
                <w:szCs w:val="24"/>
              </w:rPr>
              <w:tab/>
              <w:t>обязательстве</w:t>
            </w:r>
            <w:r w:rsidRPr="00F00B61">
              <w:rPr>
                <w:rFonts w:ascii="Times New Roman" w:eastAsia="Times New Roman" w:hAnsi="Times New Roman" w:cs="Times New Roman"/>
                <w:sz w:val="24"/>
                <w:szCs w:val="24"/>
              </w:rPr>
              <w:tab/>
              <w:t>проставляется</w:t>
            </w:r>
          </w:p>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автоматически.</w:t>
            </w:r>
          </w:p>
        </w:tc>
      </w:tr>
      <w:tr w:rsidR="006477A7" w:rsidRPr="00F00B61" w:rsidTr="006477A7">
        <w:trPr>
          <w:trHeight w:hRule="exact" w:val="2482"/>
        </w:trPr>
        <w:tc>
          <w:tcPr>
            <w:tcW w:w="3187" w:type="dxa"/>
            <w:tcBorders>
              <w:top w:val="single" w:sz="4" w:space="0" w:color="auto"/>
              <w:left w:val="single" w:sz="4" w:space="0" w:color="auto"/>
              <w:bottom w:val="single" w:sz="4" w:space="0" w:color="auto"/>
              <w:right w:val="nil"/>
            </w:tcBorders>
            <w:hideMark/>
          </w:tcPr>
          <w:p w:rsidR="006477A7" w:rsidRPr="00F00B61" w:rsidRDefault="006477A7" w:rsidP="006477A7">
            <w:pPr>
              <w:framePr w:w="9432" w:h="10464" w:hRule="exact" w:wrap="none" w:vAnchor="page" w:hAnchor="page" w:x="1921" w:y="5039"/>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 Учетный номер денежного обязательства</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при внесении изменений в поставленное на учет денежное обязательство.</w:t>
            </w:r>
          </w:p>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6477A7" w:rsidRPr="00F00B61" w:rsidRDefault="006477A7" w:rsidP="006477A7">
            <w:pPr>
              <w:framePr w:w="9432" w:h="10464" w:hRule="exact" w:wrap="none" w:vAnchor="page" w:hAnchor="page" w:x="1921" w:y="5039"/>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формировании Сведений о денежном обязательстве в форме электронного документа в</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5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34</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4486"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486"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187" w:type="dxa"/>
            <w:tcBorders>
              <w:top w:val="single" w:sz="4" w:space="0" w:color="auto"/>
              <w:left w:val="single" w:sz="4" w:space="0" w:color="auto"/>
              <w:bottom w:val="nil"/>
              <w:right w:val="nil"/>
            </w:tcBorders>
          </w:tcPr>
          <w:p w:rsidR="006477A7" w:rsidRPr="00F00B61" w:rsidRDefault="006477A7" w:rsidP="006477A7">
            <w:pPr>
              <w:framePr w:w="9432" w:h="14486" w:hRule="exact" w:wrap="none" w:vAnchor="page" w:hAnchor="page" w:x="1949" w:y="1136"/>
              <w:spacing w:after="200" w:line="276" w:lineRule="auto"/>
              <w:rPr>
                <w:rFonts w:ascii="Calibri" w:eastAsia="Times New Roman" w:hAnsi="Calibri" w:cs="Times New Roman"/>
                <w:sz w:val="24"/>
                <w:szCs w:val="24"/>
              </w:rPr>
            </w:pP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477A7" w:rsidRPr="00F00B61" w:rsidTr="006477A7">
        <w:trPr>
          <w:trHeight w:hRule="exact" w:val="4071"/>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8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 Учетный номер бюджетного обязательства</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486" w:hRule="exact" w:wrap="none" w:vAnchor="page" w:hAnchor="page" w:x="1949" w:y="1136"/>
              <w:widowControl w:val="0"/>
              <w:tabs>
                <w:tab w:val="left" w:pos="2352"/>
                <w:tab w:val="left" w:pos="495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учетный номер принятого бюджетного обязательства,</w:t>
            </w:r>
            <w:r w:rsidRPr="00F00B61">
              <w:rPr>
                <w:rFonts w:ascii="Times New Roman" w:eastAsia="Times New Roman" w:hAnsi="Times New Roman" w:cs="Times New Roman"/>
                <w:sz w:val="24"/>
                <w:szCs w:val="24"/>
              </w:rPr>
              <w:tab/>
              <w:t>денежное обязательство, по которому ставится на учет (в денежное обязательство, по которому вносятся изменения).</w:t>
            </w:r>
          </w:p>
          <w:p w:rsidR="006477A7" w:rsidRPr="00F00B61" w:rsidRDefault="006477A7" w:rsidP="006477A7">
            <w:pPr>
              <w:framePr w:w="9432" w:h="14486" w:hRule="exact" w:wrap="none" w:vAnchor="page" w:hAnchor="page" w:x="1949" w:y="1136"/>
              <w:widowControl w:val="0"/>
              <w:tabs>
                <w:tab w:val="left" w:pos="2861"/>
                <w:tab w:val="left" w:pos="46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w:t>
            </w:r>
            <w:r w:rsidRPr="00F00B61">
              <w:rPr>
                <w:rFonts w:ascii="Times New Roman" w:eastAsia="Times New Roman" w:hAnsi="Times New Roman" w:cs="Times New Roman"/>
                <w:sz w:val="24"/>
                <w:szCs w:val="24"/>
              </w:rPr>
              <w:tab/>
              <w:t>системах</w:t>
            </w:r>
            <w:r w:rsidRPr="00F00B61">
              <w:rPr>
                <w:rFonts w:ascii="Times New Roman" w:eastAsia="Times New Roman" w:hAnsi="Times New Roman" w:cs="Times New Roman"/>
                <w:sz w:val="24"/>
                <w:szCs w:val="24"/>
              </w:rPr>
              <w:tab/>
              <w:t>заполняется</w:t>
            </w:r>
          </w:p>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автоматически при указании учетного номера денежного обязательства, в которое вносятся изменения.</w:t>
            </w:r>
          </w:p>
        </w:tc>
      </w:tr>
      <w:tr w:rsidR="006477A7" w:rsidRPr="00F00B61" w:rsidTr="006477A7">
        <w:trPr>
          <w:trHeight w:hRule="exact" w:val="1814"/>
        </w:trPr>
        <w:tc>
          <w:tcPr>
            <w:tcW w:w="3187" w:type="dxa"/>
            <w:tcBorders>
              <w:top w:val="single" w:sz="4" w:space="0" w:color="auto"/>
              <w:left w:val="single" w:sz="4" w:space="0" w:color="auto"/>
              <w:bottom w:val="nil"/>
              <w:right w:val="nil"/>
            </w:tcBorders>
            <w:vAlign w:val="bottom"/>
            <w:hideMark/>
          </w:tcPr>
          <w:p w:rsidR="006477A7" w:rsidRPr="00F00B61" w:rsidRDefault="006477A7" w:rsidP="006477A7">
            <w:pPr>
              <w:framePr w:w="9432" w:h="1448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 Уникальный код объекта капитального строительства или объекта недвижимого имущества</w:t>
            </w:r>
          </w:p>
        </w:tc>
        <w:tc>
          <w:tcPr>
            <w:tcW w:w="6245" w:type="dxa"/>
            <w:tcBorders>
              <w:top w:val="single" w:sz="4" w:space="0" w:color="auto"/>
              <w:left w:val="single" w:sz="4" w:space="0" w:color="auto"/>
              <w:bottom w:val="nil"/>
              <w:right w:val="single" w:sz="4" w:space="0" w:color="auto"/>
            </w:tcBorders>
            <w:hideMark/>
          </w:tcPr>
          <w:p w:rsidR="006477A7" w:rsidRPr="00F00B61" w:rsidRDefault="006477A7" w:rsidP="006477A7">
            <w:pPr>
              <w:framePr w:w="9432" w:h="14486" w:hRule="exact" w:wrap="none" w:vAnchor="page" w:hAnchor="page" w:x="1949" w:y="1136"/>
              <w:widowControl w:val="0"/>
              <w:tabs>
                <w:tab w:val="left" w:pos="2102"/>
                <w:tab w:val="left" w:pos="4157"/>
                <w:tab w:val="left" w:pos="5174"/>
              </w:tabs>
              <w:spacing w:before="8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уникальный</w:t>
            </w:r>
            <w:r w:rsidRPr="00F00B61">
              <w:rPr>
                <w:rFonts w:ascii="Times New Roman" w:eastAsia="Times New Roman" w:hAnsi="Times New Roman" w:cs="Times New Roman"/>
                <w:sz w:val="24"/>
                <w:szCs w:val="24"/>
              </w:rPr>
              <w:tab/>
              <w:t>код</w:t>
            </w:r>
            <w:r w:rsidRPr="00F00B61">
              <w:rPr>
                <w:rFonts w:ascii="Times New Roman" w:eastAsia="Times New Roman" w:hAnsi="Times New Roman" w:cs="Times New Roman"/>
                <w:sz w:val="24"/>
                <w:szCs w:val="24"/>
              </w:rPr>
              <w:tab/>
              <w:t>объекта</w:t>
            </w:r>
          </w:p>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капитального строительства или объекта недвижимого имущества.</w:t>
            </w:r>
          </w:p>
        </w:tc>
      </w:tr>
      <w:tr w:rsidR="006477A7" w:rsidRPr="00F00B61" w:rsidTr="006477A7">
        <w:trPr>
          <w:trHeight w:val="538"/>
        </w:trPr>
        <w:tc>
          <w:tcPr>
            <w:tcW w:w="9432" w:type="dxa"/>
            <w:gridSpan w:val="2"/>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8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 Информация о получателе бюджетных средств</w:t>
            </w:r>
          </w:p>
        </w:tc>
      </w:tr>
      <w:tr w:rsidR="006477A7" w:rsidRPr="00F00B61" w:rsidTr="006477A7">
        <w:trPr>
          <w:trHeight w:hRule="exact" w:val="2146"/>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8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 Получатель бюджетных средств</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получателя средств бюджета сельского поселения «Билитуйское»,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77A7" w:rsidRPr="00F00B61" w:rsidTr="006477A7">
        <w:trPr>
          <w:trHeight w:hRule="exact" w:val="1181"/>
        </w:trPr>
        <w:tc>
          <w:tcPr>
            <w:tcW w:w="3187" w:type="dxa"/>
            <w:tcBorders>
              <w:top w:val="single" w:sz="4" w:space="0" w:color="auto"/>
              <w:left w:val="single" w:sz="4" w:space="0" w:color="auto"/>
              <w:bottom w:val="nil"/>
              <w:right w:val="nil"/>
            </w:tcBorders>
            <w:vAlign w:val="bottom"/>
            <w:hideMark/>
          </w:tcPr>
          <w:p w:rsidR="006477A7" w:rsidRPr="00F00B61" w:rsidRDefault="006477A7" w:rsidP="006477A7">
            <w:pPr>
              <w:framePr w:w="9432" w:h="1448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6.2. Код получателя бюджетных средств по Сводному реестру</w:t>
            </w:r>
          </w:p>
        </w:tc>
        <w:tc>
          <w:tcPr>
            <w:tcW w:w="6245" w:type="dxa"/>
            <w:tcBorders>
              <w:top w:val="single" w:sz="4" w:space="0" w:color="auto"/>
              <w:left w:val="single" w:sz="4" w:space="0" w:color="auto"/>
              <w:bottom w:val="nil"/>
              <w:right w:val="single" w:sz="4" w:space="0" w:color="auto"/>
            </w:tcBorders>
            <w:hideMark/>
          </w:tcPr>
          <w:p w:rsidR="006477A7" w:rsidRPr="00F00B61" w:rsidRDefault="006477A7" w:rsidP="006477A7">
            <w:pPr>
              <w:framePr w:w="9432" w:h="14486" w:hRule="exact" w:wrap="none" w:vAnchor="page" w:hAnchor="page" w:x="1949" w:y="113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получателя средств бюджета сельского поселения «Билитуйское».</w:t>
            </w:r>
          </w:p>
        </w:tc>
      </w:tr>
      <w:tr w:rsidR="006477A7" w:rsidRPr="00F00B61" w:rsidTr="006477A7">
        <w:trPr>
          <w:trHeight w:hRule="exact" w:val="1176"/>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8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6.3. Номер лицевого счета</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номер соответствующего лицевого счета получателя средств бюджета сельского поселения «Билитуйское».</w:t>
            </w:r>
          </w:p>
        </w:tc>
      </w:tr>
      <w:tr w:rsidR="006477A7" w:rsidRPr="00F00B61" w:rsidTr="006477A7">
        <w:trPr>
          <w:trHeight w:hRule="exact" w:val="1349"/>
        </w:trPr>
        <w:tc>
          <w:tcPr>
            <w:tcW w:w="3187" w:type="dxa"/>
            <w:tcBorders>
              <w:top w:val="single" w:sz="4" w:space="0" w:color="auto"/>
              <w:left w:val="single" w:sz="4" w:space="0" w:color="auto"/>
              <w:bottom w:val="single" w:sz="4" w:space="0" w:color="auto"/>
              <w:right w:val="nil"/>
            </w:tcBorders>
            <w:vAlign w:val="bottom"/>
            <w:hideMark/>
          </w:tcPr>
          <w:p w:rsidR="006477A7" w:rsidRPr="00F00B61" w:rsidRDefault="006477A7" w:rsidP="006477A7">
            <w:pPr>
              <w:framePr w:w="9432" w:h="1448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6.4. Главный распорядитель бюджетных средств</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32" w:h="1448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главного распорядителя средств бюджета сельского поселения «Билитуйское», соответствующее реестровой записи</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5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35</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4496"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496"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533"/>
        </w:trPr>
        <w:tc>
          <w:tcPr>
            <w:tcW w:w="3187" w:type="dxa"/>
            <w:tcBorders>
              <w:top w:val="single" w:sz="4" w:space="0" w:color="auto"/>
              <w:left w:val="single" w:sz="4" w:space="0" w:color="auto"/>
              <w:bottom w:val="nil"/>
              <w:right w:val="nil"/>
            </w:tcBorders>
          </w:tcPr>
          <w:p w:rsidR="006477A7" w:rsidRPr="00F00B61" w:rsidRDefault="006477A7" w:rsidP="006477A7">
            <w:pPr>
              <w:framePr w:w="9432" w:h="14496" w:hRule="exact" w:wrap="none" w:vAnchor="page" w:hAnchor="page" w:x="1949" w:y="1136"/>
              <w:spacing w:after="200" w:line="276" w:lineRule="auto"/>
              <w:rPr>
                <w:rFonts w:ascii="Calibri" w:eastAsia="Times New Roman" w:hAnsi="Calibri" w:cs="Times New Roman"/>
                <w:sz w:val="24"/>
                <w:szCs w:val="24"/>
              </w:rPr>
            </w:pP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9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Сводного реестра.</w:t>
            </w:r>
          </w:p>
        </w:tc>
      </w:tr>
      <w:tr w:rsidR="006477A7" w:rsidRPr="00F00B61" w:rsidTr="006477A7">
        <w:trPr>
          <w:trHeight w:hRule="exact" w:val="1502"/>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6.5. Глава по БК</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96" w:hRule="exact" w:wrap="none" w:vAnchor="page" w:hAnchor="page" w:x="1949" w:y="1136"/>
              <w:widowControl w:val="0"/>
              <w:tabs>
                <w:tab w:val="left" w:pos="2122"/>
                <w:tab w:val="left" w:pos="470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глава главного распорядителя средств бюджета сельского поселения «Билитуйское» по бюджетной</w:t>
            </w:r>
            <w:r w:rsidRPr="00F00B61">
              <w:rPr>
                <w:rFonts w:ascii="Times New Roman" w:eastAsia="Times New Roman" w:hAnsi="Times New Roman" w:cs="Times New Roman"/>
                <w:sz w:val="24"/>
                <w:szCs w:val="24"/>
              </w:rPr>
              <w:tab/>
              <w:t>классификации</w:t>
            </w:r>
            <w:r w:rsidRPr="00F00B61">
              <w:rPr>
                <w:rFonts w:ascii="Times New Roman" w:eastAsia="Times New Roman" w:hAnsi="Times New Roman" w:cs="Times New Roman"/>
                <w:sz w:val="24"/>
                <w:szCs w:val="24"/>
              </w:rPr>
              <w:tab/>
              <w:t>Российской</w:t>
            </w:r>
          </w:p>
          <w:p w:rsidR="006477A7" w:rsidRPr="00F00B61" w:rsidRDefault="006477A7" w:rsidP="006477A7">
            <w:pPr>
              <w:framePr w:w="9432" w:h="1449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Федерации.</w:t>
            </w:r>
          </w:p>
        </w:tc>
      </w:tr>
      <w:tr w:rsidR="006477A7" w:rsidRPr="00F00B61" w:rsidTr="006477A7">
        <w:trPr>
          <w:trHeight w:hRule="exact" w:val="2146"/>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6.6. Наименование бюджета</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49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бюджета - «бюджет Забайкальского края».</w:t>
            </w:r>
          </w:p>
          <w:p w:rsidR="006477A7" w:rsidRPr="00F00B61" w:rsidRDefault="006477A7" w:rsidP="006477A7">
            <w:pPr>
              <w:framePr w:w="9432" w:h="14496" w:hRule="exact" w:wrap="none" w:vAnchor="page" w:hAnchor="page" w:x="1949" w:y="1136"/>
              <w:widowControl w:val="0"/>
              <w:tabs>
                <w:tab w:val="left" w:pos="2842"/>
                <w:tab w:val="left" w:pos="46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 xml:space="preserve">При представлении Сведений о денежном обязательстве в форме электронного документа </w:t>
            </w:r>
            <w:proofErr w:type="gramStart"/>
            <w:r w:rsidRPr="00F00B61">
              <w:rPr>
                <w:rFonts w:ascii="Times New Roman" w:eastAsia="Times New Roman" w:hAnsi="Times New Roman" w:cs="Times New Roman"/>
                <w:sz w:val="24"/>
                <w:szCs w:val="24"/>
              </w:rPr>
              <w:t>в информационной</w:t>
            </w:r>
            <w:r w:rsidRPr="00F00B61">
              <w:rPr>
                <w:rFonts w:ascii="Times New Roman" w:eastAsia="Times New Roman" w:hAnsi="Times New Roman" w:cs="Times New Roman"/>
                <w:sz w:val="24"/>
                <w:szCs w:val="24"/>
              </w:rPr>
              <w:tab/>
              <w:t>системах</w:t>
            </w:r>
            <w:proofErr w:type="gramEnd"/>
            <w:r w:rsidRPr="00F00B61">
              <w:rPr>
                <w:rFonts w:ascii="Times New Roman" w:eastAsia="Times New Roman" w:hAnsi="Times New Roman" w:cs="Times New Roman"/>
                <w:sz w:val="24"/>
                <w:szCs w:val="24"/>
              </w:rPr>
              <w:tab/>
              <w:t>заполняется</w:t>
            </w:r>
          </w:p>
          <w:p w:rsidR="006477A7" w:rsidRPr="00F00B61" w:rsidRDefault="006477A7" w:rsidP="006477A7">
            <w:pPr>
              <w:framePr w:w="9432" w:h="1449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автоматически.</w:t>
            </w:r>
          </w:p>
        </w:tc>
      </w:tr>
      <w:tr w:rsidR="006477A7" w:rsidRPr="00F00B61" w:rsidTr="006477A7">
        <w:trPr>
          <w:trHeight w:hRule="exact" w:val="1824"/>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6.7. Код ОКТМО</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9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6477A7" w:rsidRPr="00F00B61" w:rsidTr="006477A7">
        <w:trPr>
          <w:trHeight w:hRule="exact" w:val="2146"/>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6.8. Финансовый орган</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496" w:hRule="exact" w:wrap="none" w:vAnchor="page" w:hAnchor="page" w:x="1949" w:y="1136"/>
              <w:widowControl w:val="0"/>
              <w:tabs>
                <w:tab w:val="left" w:pos="2842"/>
                <w:tab w:val="left" w:pos="46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 xml:space="preserve">Указывается наименование финансового органа - «Министерство финансов Забайкальского края». При представлении Сведений о денежном обязательстве в форме электронного документа </w:t>
            </w:r>
            <w:proofErr w:type="gramStart"/>
            <w:r w:rsidRPr="00F00B61">
              <w:rPr>
                <w:rFonts w:ascii="Times New Roman" w:eastAsia="Times New Roman" w:hAnsi="Times New Roman" w:cs="Times New Roman"/>
                <w:sz w:val="24"/>
                <w:szCs w:val="24"/>
              </w:rPr>
              <w:t>в информационной</w:t>
            </w:r>
            <w:r w:rsidRPr="00F00B61">
              <w:rPr>
                <w:rFonts w:ascii="Times New Roman" w:eastAsia="Times New Roman" w:hAnsi="Times New Roman" w:cs="Times New Roman"/>
                <w:sz w:val="24"/>
                <w:szCs w:val="24"/>
              </w:rPr>
              <w:tab/>
              <w:t>системах</w:t>
            </w:r>
            <w:proofErr w:type="gramEnd"/>
            <w:r w:rsidRPr="00F00B61">
              <w:rPr>
                <w:rFonts w:ascii="Times New Roman" w:eastAsia="Times New Roman" w:hAnsi="Times New Roman" w:cs="Times New Roman"/>
                <w:sz w:val="24"/>
                <w:szCs w:val="24"/>
              </w:rPr>
              <w:tab/>
              <w:t>заполняется</w:t>
            </w:r>
          </w:p>
          <w:p w:rsidR="006477A7" w:rsidRPr="00F00B61" w:rsidRDefault="006477A7" w:rsidP="006477A7">
            <w:pPr>
              <w:framePr w:w="9432" w:h="1449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автоматически.</w:t>
            </w:r>
          </w:p>
        </w:tc>
      </w:tr>
      <w:tr w:rsidR="006477A7" w:rsidRPr="00F00B61" w:rsidTr="006477A7">
        <w:trPr>
          <w:trHeight w:hRule="exact" w:val="1181"/>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6.9. Код по ОКПО</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9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477A7" w:rsidRPr="00F00B61" w:rsidTr="006477A7">
        <w:trPr>
          <w:trHeight w:hRule="exact" w:val="3602"/>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496"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6.10. Территориальный орган Федерального казначейства</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496"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органа Федерального казначейства, в котором получателю средств бюджета сельского поселения «Билитуйское»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6477A7" w:rsidRPr="00F00B61" w:rsidTr="006477A7">
        <w:trPr>
          <w:trHeight w:hRule="exact" w:val="1285"/>
        </w:trPr>
        <w:tc>
          <w:tcPr>
            <w:tcW w:w="3187" w:type="dxa"/>
            <w:tcBorders>
              <w:top w:val="single" w:sz="4" w:space="0" w:color="auto"/>
              <w:left w:val="single" w:sz="4" w:space="0" w:color="auto"/>
              <w:bottom w:val="single" w:sz="4" w:space="0" w:color="auto"/>
              <w:right w:val="nil"/>
            </w:tcBorders>
            <w:vAlign w:val="bottom"/>
            <w:hideMark/>
          </w:tcPr>
          <w:p w:rsidR="006477A7" w:rsidRPr="00F00B61" w:rsidRDefault="006477A7" w:rsidP="006477A7">
            <w:pPr>
              <w:framePr w:w="9432" w:h="14496" w:hRule="exact" w:wrap="none" w:vAnchor="page" w:hAnchor="page" w:x="1949"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6.11. Код органа Федерального казначейства (КОФК)</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32" w:h="14496" w:hRule="exact" w:wrap="none" w:vAnchor="page" w:hAnchor="page" w:x="1949" w:y="1136"/>
              <w:widowControl w:val="0"/>
              <w:tabs>
                <w:tab w:val="left" w:pos="52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органа Федерального казначейства, в котором получателю средств бюджета сельского поселения «Билитуйское»</w:t>
            </w:r>
            <w:r w:rsidRPr="00F00B61">
              <w:rPr>
                <w:rFonts w:ascii="Times New Roman" w:eastAsia="Times New Roman" w:hAnsi="Times New Roman" w:cs="Times New Roman"/>
                <w:sz w:val="24"/>
                <w:szCs w:val="24"/>
              </w:rPr>
              <w:tab/>
              <w:t>открыт</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5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36</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2909"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2909" w:hRule="exact" w:wrap="none" w:vAnchor="page" w:hAnchor="page" w:x="1949"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854"/>
        </w:trPr>
        <w:tc>
          <w:tcPr>
            <w:tcW w:w="3187" w:type="dxa"/>
            <w:tcBorders>
              <w:top w:val="single" w:sz="4" w:space="0" w:color="auto"/>
              <w:left w:val="single" w:sz="4" w:space="0" w:color="auto"/>
              <w:bottom w:val="nil"/>
              <w:right w:val="nil"/>
            </w:tcBorders>
          </w:tcPr>
          <w:p w:rsidR="006477A7" w:rsidRPr="00F00B61" w:rsidRDefault="006477A7" w:rsidP="006477A7">
            <w:pPr>
              <w:framePr w:w="9432" w:h="2909" w:hRule="exact" w:wrap="none" w:vAnchor="page" w:hAnchor="page" w:x="1949" w:y="1136"/>
              <w:spacing w:after="200" w:line="276" w:lineRule="auto"/>
              <w:rPr>
                <w:rFonts w:ascii="Calibri" w:eastAsia="Times New Roman" w:hAnsi="Calibri" w:cs="Times New Roman"/>
                <w:sz w:val="24"/>
                <w:szCs w:val="24"/>
              </w:rPr>
            </w:pP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2909"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соответствующий лицевой счет получателя бюджетных средств.</w:t>
            </w:r>
          </w:p>
        </w:tc>
      </w:tr>
      <w:tr w:rsidR="006477A7" w:rsidRPr="00F00B61" w:rsidTr="006477A7">
        <w:trPr>
          <w:trHeight w:hRule="exact" w:val="1512"/>
        </w:trPr>
        <w:tc>
          <w:tcPr>
            <w:tcW w:w="3187" w:type="dxa"/>
            <w:tcBorders>
              <w:top w:val="single" w:sz="4" w:space="0" w:color="auto"/>
              <w:left w:val="single" w:sz="4" w:space="0" w:color="auto"/>
              <w:bottom w:val="single" w:sz="4" w:space="0" w:color="auto"/>
              <w:right w:val="nil"/>
            </w:tcBorders>
            <w:hideMark/>
          </w:tcPr>
          <w:p w:rsidR="006477A7" w:rsidRPr="00F00B61" w:rsidRDefault="006477A7" w:rsidP="006477A7">
            <w:pPr>
              <w:framePr w:w="9432" w:h="2909" w:hRule="exact" w:wrap="none" w:vAnchor="page" w:hAnchor="page" w:x="1949"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6.12. Признак платежа, требующего подтверждения</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32" w:h="2909" w:hRule="exact" w:wrap="none" w:vAnchor="page" w:hAnchor="page" w:x="1949"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bl>
    <w:p w:rsidR="006477A7" w:rsidRPr="00F00B61" w:rsidRDefault="006477A7" w:rsidP="006477A7">
      <w:pPr>
        <w:framePr w:w="9461" w:h="667" w:hRule="exact" w:wrap="none" w:vAnchor="page" w:hAnchor="page" w:x="1921" w:y="4141"/>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 Реквизиты документа, подтверждающего возникновение денежного обязательства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1181"/>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210" w:hRule="exact" w:wrap="none" w:vAnchor="page" w:hAnchor="page" w:x="1949" w:y="489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 Вид</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210" w:hRule="exact" w:wrap="none" w:vAnchor="page" w:hAnchor="page" w:x="1949" w:y="4895"/>
              <w:widowControl w:val="0"/>
              <w:tabs>
                <w:tab w:val="left" w:pos="2299"/>
                <w:tab w:val="left" w:pos="478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являющегося основанием для возникновения денежного обязательства.</w:t>
            </w:r>
          </w:p>
        </w:tc>
      </w:tr>
      <w:tr w:rsidR="006477A7" w:rsidRPr="00F00B61" w:rsidTr="006477A7">
        <w:trPr>
          <w:trHeight w:hRule="exact" w:val="859"/>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0210" w:hRule="exact" w:wrap="none" w:vAnchor="page" w:hAnchor="page" w:x="1949" w:y="489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7.2. Номер</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номер документа, подтверждающего возникновение денежного обязательства.</w:t>
            </w:r>
          </w:p>
        </w:tc>
      </w:tr>
      <w:tr w:rsidR="006477A7" w:rsidRPr="00F00B61" w:rsidTr="006477A7">
        <w:trPr>
          <w:trHeight w:hRule="exact" w:val="2933"/>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210" w:hRule="exact" w:wrap="none" w:vAnchor="page" w:hAnchor="page" w:x="1949" w:y="489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7.3. Дата</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документа, подтверждающего возникновение денежного обязательства.</w:t>
            </w:r>
          </w:p>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сельского поселения «Билитуйское» такого документа.</w:t>
            </w:r>
          </w:p>
        </w:tc>
      </w:tr>
      <w:tr w:rsidR="006477A7" w:rsidRPr="00F00B61" w:rsidTr="006477A7">
        <w:trPr>
          <w:trHeight w:hRule="exact" w:val="150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0210" w:hRule="exact" w:wrap="none" w:vAnchor="page" w:hAnchor="page" w:x="1949" w:y="489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7.4. Сумма документа, подтверждающего возникновение денежного обязательства</w:t>
            </w:r>
          </w:p>
        </w:tc>
        <w:tc>
          <w:tcPr>
            <w:tcW w:w="6245" w:type="dxa"/>
            <w:tcBorders>
              <w:top w:val="single" w:sz="4" w:space="0" w:color="auto"/>
              <w:left w:val="single" w:sz="4" w:space="0" w:color="auto"/>
              <w:bottom w:val="nil"/>
              <w:right w:val="single" w:sz="4" w:space="0" w:color="auto"/>
            </w:tcBorders>
            <w:hideMark/>
          </w:tcPr>
          <w:p w:rsidR="006477A7" w:rsidRPr="00F00B61" w:rsidRDefault="006477A7" w:rsidP="006477A7">
            <w:pPr>
              <w:framePr w:w="9432" w:h="10210" w:hRule="exact" w:wrap="none" w:vAnchor="page" w:hAnchor="page" w:x="1949" w:y="489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6477A7" w:rsidRPr="00F00B61" w:rsidTr="006477A7">
        <w:trPr>
          <w:trHeight w:hRule="exact" w:val="1181"/>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210" w:hRule="exact" w:wrap="none" w:vAnchor="page" w:hAnchor="page" w:x="1949" w:y="489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7.5. Предмет</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6477A7" w:rsidRPr="00F00B61" w:rsidTr="006477A7">
        <w:trPr>
          <w:trHeight w:hRule="exact" w:val="2698"/>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0210" w:hRule="exact" w:wrap="none" w:vAnchor="page" w:hAnchor="page" w:x="1949" w:y="4895"/>
              <w:widowControl w:val="0"/>
              <w:spacing w:before="8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7.6. Наименование вида средств</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0210" w:hRule="exact" w:wrap="none" w:vAnchor="page" w:hAnchor="page" w:x="1949" w:y="489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вида средств, за счет которых должна быть произведена кассовая выплата - средства бюджета Забайкальского края. 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43"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37</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14390" w:hRule="exact" w:wrap="none" w:vAnchor="page" w:hAnchor="page" w:x="1935"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390" w:hRule="exact" w:wrap="none" w:vAnchor="page" w:hAnchor="page" w:x="1935"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3432"/>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7.7. Код по бюджетной классификации (далее - Код по БК)</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классификации расходов бюджета Забайкальского края в соответствии с предметом документа-основания.</w:t>
            </w:r>
          </w:p>
          <w:p w:rsidR="006477A7" w:rsidRPr="00F00B61" w:rsidRDefault="006477A7" w:rsidP="006477A7">
            <w:pPr>
              <w:framePr w:w="9432" w:h="14390" w:hRule="exact" w:wrap="none" w:vAnchor="page" w:hAnchor="page" w:x="1935" w:y="1136"/>
              <w:widowControl w:val="0"/>
              <w:tabs>
                <w:tab w:val="left" w:pos="2016"/>
                <w:tab w:val="left" w:pos="3552"/>
                <w:tab w:val="left" w:pos="569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w:t>
            </w:r>
            <w:r w:rsidRPr="00F00B61">
              <w:rPr>
                <w:rFonts w:ascii="Times New Roman" w:eastAsia="Times New Roman" w:hAnsi="Times New Roman" w:cs="Times New Roman"/>
                <w:sz w:val="24"/>
                <w:szCs w:val="24"/>
              </w:rPr>
              <w:tab/>
              <w:t>органа,</w:t>
            </w:r>
            <w:r w:rsidRPr="00F00B61">
              <w:rPr>
                <w:rFonts w:ascii="Times New Roman" w:eastAsia="Times New Roman" w:hAnsi="Times New Roman" w:cs="Times New Roman"/>
                <w:sz w:val="24"/>
                <w:szCs w:val="24"/>
              </w:rPr>
              <w:tab/>
              <w:t>указывается</w:t>
            </w:r>
            <w:r w:rsidRPr="00F00B61">
              <w:rPr>
                <w:rFonts w:ascii="Times New Roman" w:eastAsia="Times New Roman" w:hAnsi="Times New Roman" w:cs="Times New Roman"/>
                <w:sz w:val="24"/>
                <w:szCs w:val="24"/>
              </w:rPr>
              <w:tab/>
              <w:t>код</w:t>
            </w:r>
          </w:p>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классификации расходов бюджета Забайкальского края на основании информации, представленной должником.</w:t>
            </w:r>
          </w:p>
        </w:tc>
      </w:tr>
      <w:tr w:rsidR="006477A7" w:rsidRPr="00F00B61" w:rsidTr="006477A7">
        <w:trPr>
          <w:trHeight w:hRule="exact" w:val="3432"/>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7.8. Аналитический код</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6477A7" w:rsidRPr="00F00B61" w:rsidTr="006477A7">
        <w:trPr>
          <w:trHeight w:hRule="exact" w:val="2472"/>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7.9. Сумма в рублевом эквиваленте всего</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денежного обязательства в валюте Российской Федерации.</w:t>
            </w:r>
          </w:p>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477A7" w:rsidRPr="00F00B61" w:rsidTr="006477A7">
        <w:trPr>
          <w:trHeight w:hRule="exact" w:val="1176"/>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390" w:hRule="exact" w:wrap="none" w:vAnchor="page" w:hAnchor="page" w:x="1935"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7.10. Код валюты</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6477A7" w:rsidRPr="00F00B61" w:rsidTr="006477A7">
        <w:trPr>
          <w:trHeight w:hRule="exact" w:val="2794"/>
        </w:trPr>
        <w:tc>
          <w:tcPr>
            <w:tcW w:w="3187" w:type="dxa"/>
            <w:tcBorders>
              <w:top w:val="single" w:sz="4" w:space="0" w:color="auto"/>
              <w:left w:val="single" w:sz="4" w:space="0" w:color="auto"/>
              <w:bottom w:val="nil"/>
              <w:right w:val="nil"/>
            </w:tcBorders>
            <w:hideMark/>
          </w:tcPr>
          <w:p w:rsidR="006477A7" w:rsidRPr="00F00B61" w:rsidRDefault="006477A7" w:rsidP="006477A7">
            <w:pPr>
              <w:framePr w:w="9432" w:h="14390" w:hRule="exact" w:wrap="none" w:vAnchor="page" w:hAnchor="page" w:x="1935" w:y="113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7.11. в том числе перечислено средств, требующих подтверждения</w:t>
            </w: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14390" w:hRule="exact" w:wrap="none" w:vAnchor="page" w:hAnchor="page" w:x="1935" w:y="1136"/>
              <w:widowControl w:val="0"/>
              <w:tabs>
                <w:tab w:val="left" w:pos="1622"/>
                <w:tab w:val="right" w:pos="609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ранее произведенного в рамках</w:t>
            </w:r>
            <w:r w:rsidRPr="00F00B61">
              <w:rPr>
                <w:rFonts w:ascii="Times New Roman" w:eastAsia="Times New Roman" w:hAnsi="Times New Roman" w:cs="Times New Roman"/>
                <w:sz w:val="24"/>
                <w:szCs w:val="24"/>
              </w:rPr>
              <w:tab/>
              <w:t>соответствующего</w:t>
            </w:r>
            <w:r w:rsidRPr="00F00B61">
              <w:rPr>
                <w:rFonts w:ascii="Times New Roman" w:eastAsia="Times New Roman" w:hAnsi="Times New Roman" w:cs="Times New Roman"/>
                <w:sz w:val="24"/>
                <w:szCs w:val="24"/>
              </w:rPr>
              <w:tab/>
              <w:t>бюджетного</w:t>
            </w:r>
          </w:p>
          <w:p w:rsidR="006477A7" w:rsidRPr="00F00B61" w:rsidRDefault="006477A7" w:rsidP="006477A7">
            <w:pPr>
              <w:framePr w:w="9432" w:h="14390" w:hRule="exact" w:wrap="none" w:vAnchor="page" w:hAnchor="page" w:x="1935" w:y="1136"/>
              <w:widowControl w:val="0"/>
              <w:tabs>
                <w:tab w:val="left" w:pos="2616"/>
                <w:tab w:val="right" w:pos="609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обязательства</w:t>
            </w:r>
            <w:r w:rsidRPr="00F00B61">
              <w:rPr>
                <w:rFonts w:ascii="Times New Roman" w:eastAsia="Times New Roman" w:hAnsi="Times New Roman" w:cs="Times New Roman"/>
                <w:sz w:val="24"/>
                <w:szCs w:val="24"/>
              </w:rPr>
              <w:tab/>
              <w:t>платежа,</w:t>
            </w:r>
            <w:r w:rsidRPr="00F00B61">
              <w:rPr>
                <w:rFonts w:ascii="Times New Roman" w:eastAsia="Times New Roman" w:hAnsi="Times New Roman" w:cs="Times New Roman"/>
                <w:sz w:val="24"/>
                <w:szCs w:val="24"/>
              </w:rPr>
              <w:tab/>
              <w:t>требующего</w:t>
            </w:r>
          </w:p>
          <w:p w:rsidR="006477A7" w:rsidRPr="00F00B61" w:rsidRDefault="006477A7" w:rsidP="006477A7">
            <w:pPr>
              <w:framePr w:w="9432" w:h="14390" w:hRule="exact" w:wrap="none" w:vAnchor="page" w:hAnchor="page" w:x="1935" w:y="1136"/>
              <w:widowControl w:val="0"/>
              <w:tabs>
                <w:tab w:val="left" w:pos="1171"/>
                <w:tab w:val="left" w:pos="2952"/>
                <w:tab w:val="left" w:pos="4637"/>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подтверждения, по которому не подтверждена поставка товара (выполнение работ, оказание услуг). Не заполняется, в случае если в кодовой зоне</w:t>
            </w:r>
            <w:r w:rsidRPr="00F00B61">
              <w:rPr>
                <w:rFonts w:ascii="Times New Roman" w:eastAsia="Times New Roman" w:hAnsi="Times New Roman" w:cs="Times New Roman"/>
                <w:sz w:val="24"/>
                <w:szCs w:val="24"/>
              </w:rPr>
              <w:tab/>
              <w:t>«Признак</w:t>
            </w:r>
            <w:r w:rsidRPr="00F00B61">
              <w:rPr>
                <w:rFonts w:ascii="Times New Roman" w:eastAsia="Times New Roman" w:hAnsi="Times New Roman" w:cs="Times New Roman"/>
                <w:sz w:val="24"/>
                <w:szCs w:val="24"/>
              </w:rPr>
              <w:tab/>
              <w:t>платежа,</w:t>
            </w:r>
            <w:r w:rsidRPr="00F00B61">
              <w:rPr>
                <w:rFonts w:ascii="Times New Roman" w:eastAsia="Times New Roman" w:hAnsi="Times New Roman" w:cs="Times New Roman"/>
                <w:sz w:val="24"/>
                <w:szCs w:val="24"/>
              </w:rPr>
              <w:tab/>
              <w:t>требующего</w:t>
            </w:r>
          </w:p>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подтверждения» указано «Да».</w:t>
            </w:r>
          </w:p>
        </w:tc>
      </w:tr>
      <w:tr w:rsidR="006477A7" w:rsidRPr="00F00B61" w:rsidTr="006477A7">
        <w:trPr>
          <w:trHeight w:hRule="exact" w:val="542"/>
        </w:trPr>
        <w:tc>
          <w:tcPr>
            <w:tcW w:w="3187" w:type="dxa"/>
            <w:tcBorders>
              <w:top w:val="single" w:sz="4" w:space="0" w:color="auto"/>
              <w:left w:val="single" w:sz="4" w:space="0" w:color="auto"/>
              <w:bottom w:val="single" w:sz="4" w:space="0" w:color="auto"/>
              <w:right w:val="nil"/>
            </w:tcBorders>
            <w:vAlign w:val="bottom"/>
            <w:hideMark/>
          </w:tcPr>
          <w:p w:rsidR="006477A7" w:rsidRPr="00F00B61" w:rsidRDefault="006477A7" w:rsidP="006477A7">
            <w:pPr>
              <w:framePr w:w="9432" w:h="14390" w:hRule="exact" w:wrap="none" w:vAnchor="page" w:hAnchor="page" w:x="1935"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7.12. Срок исполнения</w:t>
            </w:r>
          </w:p>
        </w:tc>
        <w:tc>
          <w:tcPr>
            <w:tcW w:w="6245"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32" w:h="14390"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планируемый срок осуществления</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43"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38</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6477A7" w:rsidRPr="00F00B61" w:rsidTr="006477A7">
        <w:trPr>
          <w:trHeight w:hRule="exact" w:val="542"/>
        </w:trPr>
        <w:tc>
          <w:tcPr>
            <w:tcW w:w="3187" w:type="dxa"/>
            <w:tcBorders>
              <w:top w:val="single" w:sz="4" w:space="0" w:color="auto"/>
              <w:left w:val="single" w:sz="4" w:space="0" w:color="auto"/>
              <w:bottom w:val="nil"/>
              <w:right w:val="nil"/>
            </w:tcBorders>
            <w:vAlign w:val="center"/>
            <w:hideMark/>
          </w:tcPr>
          <w:p w:rsidR="006477A7" w:rsidRPr="00F00B61" w:rsidRDefault="006477A7" w:rsidP="006477A7">
            <w:pPr>
              <w:framePr w:w="9432" w:h="2587" w:hRule="exact" w:wrap="none" w:vAnchor="page" w:hAnchor="page" w:x="1935"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245"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32" w:h="2587" w:hRule="exact" w:wrap="none" w:vAnchor="page" w:hAnchor="page" w:x="1935"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533"/>
        </w:trPr>
        <w:tc>
          <w:tcPr>
            <w:tcW w:w="3187" w:type="dxa"/>
            <w:tcBorders>
              <w:top w:val="single" w:sz="4" w:space="0" w:color="auto"/>
              <w:left w:val="single" w:sz="4" w:space="0" w:color="auto"/>
              <w:bottom w:val="nil"/>
              <w:right w:val="nil"/>
            </w:tcBorders>
          </w:tcPr>
          <w:p w:rsidR="006477A7" w:rsidRPr="00F00B61" w:rsidRDefault="006477A7" w:rsidP="006477A7">
            <w:pPr>
              <w:framePr w:w="9432" w:h="2587" w:hRule="exact" w:wrap="none" w:vAnchor="page" w:hAnchor="page" w:x="1935" w:y="1136"/>
              <w:spacing w:after="200" w:line="276" w:lineRule="auto"/>
              <w:rPr>
                <w:rFonts w:ascii="Calibri" w:eastAsia="Times New Roman" w:hAnsi="Calibri" w:cs="Times New Roman"/>
                <w:sz w:val="24"/>
                <w:szCs w:val="24"/>
              </w:rPr>
            </w:pPr>
          </w:p>
        </w:tc>
        <w:tc>
          <w:tcPr>
            <w:tcW w:w="6245"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32" w:h="2587" w:hRule="exact" w:wrap="none" w:vAnchor="page" w:hAnchor="page" w:x="1935"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кассовой выплаты по денежному обязательству.</w:t>
            </w:r>
          </w:p>
        </w:tc>
      </w:tr>
      <w:tr w:rsidR="006477A7" w:rsidRPr="00F00B61" w:rsidTr="006477A7">
        <w:trPr>
          <w:trHeight w:hRule="exact" w:val="1512"/>
        </w:trPr>
        <w:tc>
          <w:tcPr>
            <w:tcW w:w="3187" w:type="dxa"/>
            <w:tcBorders>
              <w:top w:val="single" w:sz="4" w:space="0" w:color="auto"/>
              <w:left w:val="single" w:sz="4" w:space="0" w:color="auto"/>
              <w:bottom w:val="single" w:sz="4" w:space="0" w:color="auto"/>
              <w:right w:val="nil"/>
            </w:tcBorders>
            <w:hideMark/>
          </w:tcPr>
          <w:p w:rsidR="006477A7" w:rsidRPr="00F00B61" w:rsidRDefault="006477A7" w:rsidP="006477A7">
            <w:pPr>
              <w:framePr w:w="9432" w:h="2587" w:hRule="exact" w:wrap="none" w:vAnchor="page" w:hAnchor="page" w:x="1935" w:y="113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7.13. Руководитель (уполномоченное лицо)</w:t>
            </w:r>
          </w:p>
        </w:tc>
        <w:tc>
          <w:tcPr>
            <w:tcW w:w="6245" w:type="dxa"/>
            <w:tcBorders>
              <w:top w:val="single" w:sz="4" w:space="0" w:color="auto"/>
              <w:left w:val="single" w:sz="4" w:space="0" w:color="auto"/>
              <w:bottom w:val="single" w:sz="4" w:space="0" w:color="auto"/>
              <w:right w:val="single" w:sz="4" w:space="0" w:color="auto"/>
            </w:tcBorders>
            <w:vAlign w:val="center"/>
            <w:hideMark/>
          </w:tcPr>
          <w:p w:rsidR="006477A7" w:rsidRPr="00F00B61" w:rsidRDefault="006477A7" w:rsidP="006477A7">
            <w:pPr>
              <w:framePr w:w="9432" w:h="2587" w:hRule="exact" w:wrap="none" w:vAnchor="page" w:hAnchor="page" w:x="1935" w:y="1136"/>
              <w:widowControl w:val="0"/>
              <w:tabs>
                <w:tab w:val="left" w:pos="2347"/>
                <w:tab w:val="left" w:pos="4128"/>
                <w:tab w:val="left" w:pos="490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должность, подпись, расшифровка подписи руководителя (уполномоченного лица), подписавшего</w:t>
            </w:r>
            <w:r w:rsidRPr="00F00B61">
              <w:rPr>
                <w:rFonts w:ascii="Times New Roman" w:eastAsia="Times New Roman" w:hAnsi="Times New Roman" w:cs="Times New Roman"/>
                <w:sz w:val="24"/>
                <w:szCs w:val="24"/>
              </w:rPr>
              <w:tab/>
              <w:t>Сведения</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денежном</w:t>
            </w:r>
          </w:p>
          <w:p w:rsidR="006477A7" w:rsidRPr="00F00B61" w:rsidRDefault="006477A7" w:rsidP="006477A7">
            <w:pPr>
              <w:framePr w:w="9432" w:h="2587" w:hRule="exact" w:wrap="none" w:vAnchor="page" w:hAnchor="page" w:x="1935"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обязательстве.</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39</w:t>
      </w:r>
    </w:p>
    <w:p w:rsidR="006477A7" w:rsidRPr="00F00B61" w:rsidRDefault="006477A7" w:rsidP="006477A7">
      <w:pPr>
        <w:framePr w:w="9494" w:h="1963" w:hRule="exact" w:wrap="none" w:vAnchor="page" w:hAnchor="page" w:x="1904" w:y="1132"/>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3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94" w:h="1637" w:hRule="exact" w:wrap="none" w:vAnchor="page" w:hAnchor="page" w:x="1904" w:y="3714"/>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ПЕРЕЧЕНЬ</w:t>
      </w:r>
    </w:p>
    <w:p w:rsidR="006477A7" w:rsidRPr="00F00B61" w:rsidRDefault="006477A7" w:rsidP="006477A7">
      <w:pPr>
        <w:framePr w:w="9494" w:h="1637" w:hRule="exact" w:wrap="none" w:vAnchor="page" w:hAnchor="page" w:x="1904" w:y="3714"/>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документов, на основании которых возникают бюджетные</w:t>
      </w:r>
      <w:r w:rsidRPr="00F00B61">
        <w:rPr>
          <w:rFonts w:ascii="Times New Roman" w:eastAsia="Times New Roman" w:hAnsi="Times New Roman" w:cs="Times New Roman"/>
          <w:b/>
          <w:bCs/>
          <w:sz w:val="24"/>
          <w:szCs w:val="24"/>
        </w:rPr>
        <w:br/>
        <w:t>обязательства получателей средств бюджета сельского поселения «Билитуйское» и</w:t>
      </w:r>
      <w:r w:rsidRPr="00F00B61">
        <w:rPr>
          <w:rFonts w:ascii="Times New Roman" w:eastAsia="Times New Roman" w:hAnsi="Times New Roman" w:cs="Times New Roman"/>
          <w:b/>
          <w:bCs/>
          <w:sz w:val="24"/>
          <w:szCs w:val="24"/>
        </w:rPr>
        <w:br/>
        <w:t>документов, подтверждающих возникновение денежных обязательств</w:t>
      </w:r>
      <w:r w:rsidRPr="00F00B61">
        <w:rPr>
          <w:rFonts w:ascii="Times New Roman" w:eastAsia="Times New Roman" w:hAnsi="Times New Roman" w:cs="Times New Roman"/>
          <w:b/>
          <w:bCs/>
          <w:sz w:val="24"/>
          <w:szCs w:val="24"/>
        </w:rPr>
        <w:br/>
        <w:t>получателей средств бюджета городского поселения «Забайкальское»</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2002"/>
        </w:trPr>
        <w:tc>
          <w:tcPr>
            <w:tcW w:w="667" w:type="dxa"/>
            <w:tcBorders>
              <w:top w:val="single" w:sz="4" w:space="0" w:color="auto"/>
              <w:left w:val="single" w:sz="4" w:space="0" w:color="auto"/>
              <w:bottom w:val="nil"/>
              <w:right w:val="nil"/>
            </w:tcBorders>
            <w:hideMark/>
          </w:tcPr>
          <w:p w:rsidR="006477A7" w:rsidRPr="00F00B61" w:rsidRDefault="006477A7" w:rsidP="006477A7">
            <w:pPr>
              <w:framePr w:w="9494" w:h="10037" w:hRule="exact" w:wrap="none" w:vAnchor="page" w:hAnchor="page" w:x="1904" w:y="5644"/>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 п/п</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0037" w:hRule="exact" w:wrap="none" w:vAnchor="page" w:hAnchor="page" w:x="1904" w:y="564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 на основании которого возникает бюджетное обязательство получателя средств бюджета сельского поселения «Билитуйское»</w:t>
            </w:r>
          </w:p>
        </w:tc>
        <w:tc>
          <w:tcPr>
            <w:tcW w:w="5222"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0037" w:hRule="exact" w:wrap="none" w:vAnchor="page" w:hAnchor="page" w:x="1904" w:y="5644"/>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 подтверждающий возникновение денежного обязательства получателя средств бюджета сельского поселения «Билитуйское»</w:t>
            </w:r>
          </w:p>
        </w:tc>
      </w:tr>
      <w:tr w:rsidR="006477A7" w:rsidRPr="00F00B61" w:rsidTr="006477A7">
        <w:trPr>
          <w:trHeight w:hRule="exact" w:val="56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0037" w:hRule="exact" w:wrap="none" w:vAnchor="page" w:hAnchor="page" w:x="1904" w:y="5644"/>
              <w:widowControl w:val="0"/>
              <w:spacing w:after="0" w:line="276" w:lineRule="auto"/>
              <w:ind w:firstLine="24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0037" w:hRule="exact" w:wrap="none" w:vAnchor="page" w:hAnchor="page" w:x="1904" w:y="564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0037" w:hRule="exact" w:wrap="none" w:vAnchor="page" w:hAnchor="page" w:x="1904" w:y="564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854"/>
        </w:trPr>
        <w:tc>
          <w:tcPr>
            <w:tcW w:w="667" w:type="dxa"/>
            <w:tcBorders>
              <w:top w:val="single" w:sz="4" w:space="0" w:color="auto"/>
              <w:left w:val="single" w:sz="4" w:space="0" w:color="auto"/>
              <w:bottom w:val="nil"/>
              <w:right w:val="nil"/>
            </w:tcBorders>
            <w:hideMark/>
          </w:tcPr>
          <w:p w:rsidR="006477A7" w:rsidRPr="00F00B61" w:rsidRDefault="006477A7" w:rsidP="006477A7">
            <w:pPr>
              <w:framePr w:w="9494" w:h="10037" w:hRule="exact" w:wrap="none" w:vAnchor="page" w:hAnchor="page" w:x="1904" w:y="5644"/>
              <w:widowControl w:val="0"/>
              <w:spacing w:before="100" w:after="0" w:line="276" w:lineRule="auto"/>
              <w:ind w:firstLine="24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0037" w:hRule="exact" w:wrap="none" w:vAnchor="page" w:hAnchor="page" w:x="1904" w:y="5644"/>
              <w:widowControl w:val="0"/>
              <w:tabs>
                <w:tab w:val="left" w:pos="320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Извещение</w:t>
            </w:r>
            <w:r w:rsidRPr="00F00B61">
              <w:rPr>
                <w:rFonts w:ascii="Times New Roman" w:eastAsia="Times New Roman" w:hAnsi="Times New Roman" w:cs="Times New Roman"/>
                <w:sz w:val="24"/>
                <w:szCs w:val="24"/>
              </w:rPr>
              <w:tab/>
              <w:t>об</w:t>
            </w:r>
          </w:p>
          <w:p w:rsidR="006477A7" w:rsidRPr="00F00B61" w:rsidRDefault="006477A7" w:rsidP="006477A7">
            <w:pPr>
              <w:framePr w:w="9494" w:h="10037" w:hRule="exact" w:wrap="none" w:vAnchor="page" w:hAnchor="page" w:x="1904" w:y="564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осуществлении закупки</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0037" w:hRule="exact" w:wrap="none" w:vAnchor="page" w:hAnchor="page" w:x="1904" w:y="564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Формирование денежного обязательства не предусматривается</w:t>
            </w:r>
          </w:p>
        </w:tc>
      </w:tr>
      <w:tr w:rsidR="006477A7" w:rsidRPr="00F00B61" w:rsidTr="006477A7">
        <w:trPr>
          <w:trHeight w:hRule="exact" w:val="1502"/>
        </w:trPr>
        <w:tc>
          <w:tcPr>
            <w:tcW w:w="667" w:type="dxa"/>
            <w:tcBorders>
              <w:top w:val="single" w:sz="4" w:space="0" w:color="auto"/>
              <w:left w:val="single" w:sz="4" w:space="0" w:color="auto"/>
              <w:bottom w:val="nil"/>
              <w:right w:val="nil"/>
            </w:tcBorders>
            <w:hideMark/>
          </w:tcPr>
          <w:p w:rsidR="006477A7" w:rsidRPr="00F00B61" w:rsidRDefault="006477A7" w:rsidP="006477A7">
            <w:pPr>
              <w:framePr w:w="9494" w:h="10037" w:hRule="exact" w:wrap="none" w:vAnchor="page" w:hAnchor="page" w:x="1904" w:y="5644"/>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3605" w:type="dxa"/>
            <w:tcBorders>
              <w:top w:val="single" w:sz="4" w:space="0" w:color="auto"/>
              <w:left w:val="single" w:sz="4" w:space="0" w:color="auto"/>
              <w:bottom w:val="nil"/>
              <w:right w:val="nil"/>
            </w:tcBorders>
            <w:vAlign w:val="bottom"/>
            <w:hideMark/>
          </w:tcPr>
          <w:p w:rsidR="006477A7" w:rsidRPr="00F00B61" w:rsidRDefault="006477A7" w:rsidP="006477A7">
            <w:pPr>
              <w:framePr w:w="9494" w:h="10037" w:hRule="exact" w:wrap="none" w:vAnchor="page" w:hAnchor="page" w:x="1904" w:y="564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Приглашение принять участие в определении поставщика (подрядчика, исполнителя)</w:t>
            </w:r>
          </w:p>
        </w:tc>
        <w:tc>
          <w:tcPr>
            <w:tcW w:w="5222"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0037" w:hRule="exact" w:wrap="none" w:vAnchor="page" w:hAnchor="page" w:x="1904" w:y="5644"/>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Формирование денежного обязательства не предусматривается</w:t>
            </w:r>
          </w:p>
        </w:tc>
      </w:tr>
      <w:tr w:rsidR="006477A7" w:rsidRPr="00F00B61" w:rsidTr="006477A7">
        <w:trPr>
          <w:trHeight w:hRule="exact" w:val="3884"/>
        </w:trPr>
        <w:tc>
          <w:tcPr>
            <w:tcW w:w="667"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10037" w:hRule="exact" w:wrap="none" w:vAnchor="page" w:hAnchor="page" w:x="1904" w:y="5644"/>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c>
          <w:tcPr>
            <w:tcW w:w="3605"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10037" w:hRule="exact" w:wrap="none" w:vAnchor="page" w:hAnchor="page" w:x="1904" w:y="5644"/>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0037" w:hRule="exact" w:wrap="none" w:vAnchor="page" w:hAnchor="page" w:x="1904" w:y="564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1190"/>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0037" w:hRule="exact" w:wrap="none" w:vAnchor="page" w:hAnchor="page" w:x="1904" w:y="564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 о приемке поставленных товаров, выполненных работ (их результатов, в том числе этапов),</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40</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395"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395"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5"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533"/>
        </w:trPr>
        <w:tc>
          <w:tcPr>
            <w:tcW w:w="667" w:type="dxa"/>
            <w:vMerge w:val="restart"/>
            <w:tcBorders>
              <w:top w:val="single" w:sz="4" w:space="0" w:color="auto"/>
              <w:left w:val="single" w:sz="4" w:space="0" w:color="auto"/>
              <w:bottom w:val="nil"/>
              <w:right w:val="nil"/>
            </w:tcBorders>
          </w:tcPr>
          <w:p w:rsidR="006477A7" w:rsidRPr="00F00B61" w:rsidRDefault="006477A7" w:rsidP="006477A7">
            <w:pPr>
              <w:framePr w:w="9494" w:h="14395" w:hRule="exact" w:wrap="none" w:vAnchor="page" w:hAnchor="page" w:x="1904" w:y="1136"/>
              <w:spacing w:after="200" w:line="276" w:lineRule="auto"/>
              <w:rPr>
                <w:rFonts w:ascii="Calibri" w:eastAsia="Times New Roman" w:hAnsi="Calibri" w:cs="Times New Roman"/>
                <w:sz w:val="24"/>
                <w:szCs w:val="24"/>
              </w:rPr>
            </w:pPr>
          </w:p>
        </w:tc>
        <w:tc>
          <w:tcPr>
            <w:tcW w:w="3605" w:type="dxa"/>
            <w:vMerge w:val="restart"/>
            <w:tcBorders>
              <w:top w:val="single" w:sz="4" w:space="0" w:color="auto"/>
              <w:left w:val="single" w:sz="4" w:space="0" w:color="auto"/>
              <w:bottom w:val="nil"/>
              <w:right w:val="nil"/>
            </w:tcBorders>
          </w:tcPr>
          <w:p w:rsidR="006477A7" w:rsidRPr="00F00B61" w:rsidRDefault="006477A7" w:rsidP="006477A7">
            <w:pPr>
              <w:framePr w:w="9494" w:h="14395" w:hRule="exact" w:wrap="none" w:vAnchor="page" w:hAnchor="page" w:x="1904" w:y="1136"/>
              <w:spacing w:after="20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оказанных услуг</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w:t>
            </w:r>
          </w:p>
        </w:tc>
      </w:tr>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Счет-фактура</w:t>
            </w:r>
          </w:p>
        </w:tc>
      </w:tr>
      <w:tr w:rsidR="006477A7" w:rsidRPr="00F00B61" w:rsidTr="006477A7">
        <w:trPr>
          <w:trHeight w:val="3754"/>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tabs>
                <w:tab w:val="left" w:pos="2242"/>
                <w:tab w:val="left" w:pos="4037"/>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получателя</w:t>
            </w:r>
            <w:r w:rsidRPr="00F00B61">
              <w:rPr>
                <w:rFonts w:ascii="Times New Roman" w:eastAsia="Times New Roman" w:hAnsi="Times New Roman" w:cs="Times New Roman"/>
                <w:sz w:val="24"/>
                <w:szCs w:val="24"/>
              </w:rPr>
              <w:tab/>
              <w:t>средств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4395" w:hRule="exact" w:wrap="none" w:vAnchor="page" w:hAnchor="page" w:x="1904" w:y="1136"/>
              <w:widowControl w:val="0"/>
              <w:tabs>
                <w:tab w:val="left" w:pos="455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395" w:hRule="exact" w:wrap="none" w:vAnchor="page" w:hAnchor="page" w:x="1904" w:y="1136"/>
              <w:widowControl w:val="0"/>
              <w:tabs>
                <w:tab w:val="left" w:pos="1541"/>
                <w:tab w:val="left" w:pos="2486"/>
                <w:tab w:val="left" w:pos="38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(далее</w:t>
            </w:r>
            <w:r w:rsidRPr="00F00B61">
              <w:rPr>
                <w:rFonts w:ascii="Times New Roman" w:eastAsia="Times New Roman" w:hAnsi="Times New Roman" w:cs="Times New Roman"/>
                <w:sz w:val="24"/>
                <w:szCs w:val="24"/>
              </w:rPr>
              <w:tab/>
              <w:t>-</w:t>
            </w:r>
            <w:r w:rsidRPr="00F00B61">
              <w:rPr>
                <w:rFonts w:ascii="Times New Roman" w:eastAsia="Times New Roman" w:hAnsi="Times New Roman" w:cs="Times New Roman"/>
                <w:sz w:val="24"/>
                <w:szCs w:val="24"/>
              </w:rPr>
              <w:tab/>
              <w:t>иной</w:t>
            </w:r>
            <w:r w:rsidRPr="00F00B61">
              <w:rPr>
                <w:rFonts w:ascii="Times New Roman" w:eastAsia="Times New Roman" w:hAnsi="Times New Roman" w:cs="Times New Roman"/>
                <w:sz w:val="24"/>
                <w:szCs w:val="24"/>
              </w:rPr>
              <w:tab/>
              <w:t>документ,</w:t>
            </w:r>
          </w:p>
          <w:p w:rsidR="006477A7" w:rsidRPr="00F00B61" w:rsidRDefault="006477A7" w:rsidP="006477A7">
            <w:pPr>
              <w:framePr w:w="9494" w:h="14395" w:hRule="exact" w:wrap="none" w:vAnchor="page" w:hAnchor="page" w:x="1904" w:y="1136"/>
              <w:widowControl w:val="0"/>
              <w:tabs>
                <w:tab w:val="left" w:pos="320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подтверждающий</w:t>
            </w:r>
            <w:r w:rsidRPr="00F00B61">
              <w:rPr>
                <w:rFonts w:ascii="Times New Roman" w:eastAsia="Times New Roman" w:hAnsi="Times New Roman" w:cs="Times New Roman"/>
                <w:sz w:val="24"/>
                <w:szCs w:val="24"/>
              </w:rPr>
              <w:tab/>
              <w:t>возникновение</w:t>
            </w:r>
          </w:p>
          <w:p w:rsidR="006477A7" w:rsidRPr="00F00B61" w:rsidRDefault="006477A7" w:rsidP="006477A7">
            <w:pPr>
              <w:framePr w:w="9494" w:h="14395" w:hRule="exact" w:wrap="none" w:vAnchor="page" w:hAnchor="page" w:x="1904" w:y="1136"/>
              <w:widowControl w:val="0"/>
              <w:tabs>
                <w:tab w:val="left" w:pos="1843"/>
                <w:tab w:val="left" w:pos="448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денежного обязательства) по бюджетному обязательству получателя средств бюджета</w:t>
            </w:r>
            <w:r w:rsidRPr="00F00B61">
              <w:rPr>
                <w:rFonts w:ascii="Times New Roman" w:eastAsia="Times New Roman" w:hAnsi="Times New Roman" w:cs="Times New Roman"/>
                <w:sz w:val="24"/>
                <w:szCs w:val="24"/>
              </w:rPr>
              <w:tab/>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395" w:hRule="exact" w:wrap="none" w:vAnchor="page" w:hAnchor="page" w:x="1904" w:y="1136"/>
              <w:widowControl w:val="0"/>
              <w:tabs>
                <w:tab w:val="left" w:pos="2510"/>
                <w:tab w:val="left" w:pos="383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возникшему</w:t>
            </w:r>
            <w:r w:rsidRPr="00F00B61">
              <w:rPr>
                <w:rFonts w:ascii="Times New Roman" w:eastAsia="Times New Roman" w:hAnsi="Times New Roman" w:cs="Times New Roman"/>
                <w:sz w:val="24"/>
                <w:szCs w:val="24"/>
              </w:rPr>
              <w:tab/>
              <w:t>на</w:t>
            </w:r>
            <w:r w:rsidRPr="00F00B61">
              <w:rPr>
                <w:rFonts w:ascii="Times New Roman" w:eastAsia="Times New Roman" w:hAnsi="Times New Roman" w:cs="Times New Roman"/>
                <w:sz w:val="24"/>
                <w:szCs w:val="24"/>
              </w:rPr>
              <w:tab/>
              <w:t>основании</w:t>
            </w:r>
          </w:p>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государственного контракта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38"/>
        </w:trPr>
        <w:tc>
          <w:tcPr>
            <w:tcW w:w="667"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14395"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w:t>
            </w:r>
          </w:p>
        </w:tc>
        <w:tc>
          <w:tcPr>
            <w:tcW w:w="3605"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14395" w:hRule="exact" w:wrap="none" w:vAnchor="page" w:hAnchor="page" w:x="1904" w:y="1136"/>
              <w:widowControl w:val="0"/>
              <w:tabs>
                <w:tab w:val="left" w:pos="1570"/>
                <w:tab w:val="left" w:pos="3067"/>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w:t>
            </w:r>
            <w:r w:rsidRPr="00F00B61">
              <w:rPr>
                <w:rFonts w:ascii="Times New Roman" w:eastAsia="Times New Roman" w:hAnsi="Times New Roman" w:cs="Times New Roman"/>
                <w:sz w:val="24"/>
                <w:szCs w:val="24"/>
              </w:rPr>
              <w:tab/>
              <w:t>услуг</w:t>
            </w:r>
            <w:r w:rsidRPr="00F00B61">
              <w:rPr>
                <w:rFonts w:ascii="Times New Roman" w:eastAsia="Times New Roman" w:hAnsi="Times New Roman" w:cs="Times New Roman"/>
                <w:sz w:val="24"/>
                <w:szCs w:val="24"/>
              </w:rPr>
              <w:tab/>
              <w:t>для</w:t>
            </w:r>
          </w:p>
          <w:p w:rsidR="006477A7" w:rsidRPr="00F00B61" w:rsidRDefault="006477A7" w:rsidP="006477A7">
            <w:pPr>
              <w:framePr w:w="9494" w:h="14395" w:hRule="exact" w:wrap="none" w:vAnchor="page" w:hAnchor="page" w:x="1904" w:y="1136"/>
              <w:widowControl w:val="0"/>
              <w:tabs>
                <w:tab w:val="left" w:pos="2779"/>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обеспечения государственных</w:t>
            </w:r>
            <w:r w:rsidRPr="00F00B61">
              <w:rPr>
                <w:rFonts w:ascii="Times New Roman" w:eastAsia="Times New Roman" w:hAnsi="Times New Roman" w:cs="Times New Roman"/>
                <w:sz w:val="24"/>
                <w:szCs w:val="24"/>
              </w:rPr>
              <w:tab/>
              <w:t>нужд,</w:t>
            </w:r>
          </w:p>
          <w:p w:rsidR="006477A7" w:rsidRPr="00F00B61" w:rsidRDefault="006477A7" w:rsidP="006477A7">
            <w:pPr>
              <w:framePr w:w="9494" w:h="14395" w:hRule="exact" w:wrap="none" w:vAnchor="page" w:hAnchor="page" w:x="1904" w:y="1136"/>
              <w:widowControl w:val="0"/>
              <w:tabs>
                <w:tab w:val="left" w:pos="248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международный</w:t>
            </w:r>
            <w:r w:rsidRPr="00F00B61">
              <w:rPr>
                <w:rFonts w:ascii="Times New Roman" w:eastAsia="Times New Roman" w:hAnsi="Times New Roman" w:cs="Times New Roman"/>
                <w:sz w:val="24"/>
                <w:szCs w:val="24"/>
              </w:rPr>
              <w:tab/>
              <w:t>договор</w:t>
            </w:r>
          </w:p>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(соглашение)</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выполненных работ</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533"/>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об оказании услуг</w:t>
            </w:r>
          </w:p>
        </w:tc>
      </w:tr>
      <w:tr w:rsidR="006477A7" w:rsidRPr="00F00B61" w:rsidTr="006477A7">
        <w:trPr>
          <w:trHeight w:val="538"/>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приема-передачи</w:t>
            </w:r>
          </w:p>
        </w:tc>
      </w:tr>
      <w:tr w:rsidR="006477A7" w:rsidRPr="00F00B61" w:rsidTr="006477A7">
        <w:trPr>
          <w:trHeight w:val="1502"/>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477A7" w:rsidRPr="00F00B61" w:rsidTr="006477A7">
        <w:trPr>
          <w:trHeight w:val="1181"/>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6477A7" w:rsidRPr="00F00B61" w:rsidTr="006477A7">
        <w:trPr>
          <w:trHeight w:val="538"/>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w:t>
            </w:r>
          </w:p>
        </w:tc>
      </w:tr>
      <w:tr w:rsidR="006477A7" w:rsidRPr="00F00B61" w:rsidTr="006477A7">
        <w:trPr>
          <w:trHeight w:val="533"/>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Счет-фактура</w:t>
            </w:r>
          </w:p>
        </w:tc>
      </w:tr>
      <w:tr w:rsidR="006477A7" w:rsidRPr="00F00B61" w:rsidTr="006477A7">
        <w:trPr>
          <w:trHeight w:val="859"/>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Товарная накладная (унифицированная форма № ТОРГ-12) (ф. 0330212)</w:t>
            </w:r>
          </w:p>
        </w:tc>
      </w:tr>
      <w:tr w:rsidR="006477A7" w:rsidRPr="00F00B61" w:rsidTr="006477A7">
        <w:trPr>
          <w:trHeight w:val="538"/>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Универсальный передаточный документ</w:t>
            </w:r>
          </w:p>
        </w:tc>
      </w:tr>
      <w:tr w:rsidR="006477A7" w:rsidRPr="00F00B61" w:rsidTr="006477A7">
        <w:trPr>
          <w:trHeight w:val="533"/>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5"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Чек</w:t>
            </w:r>
          </w:p>
        </w:tc>
      </w:tr>
      <w:tr w:rsidR="006477A7" w:rsidRPr="00F00B61" w:rsidTr="006477A7">
        <w:trPr>
          <w:trHeight w:val="1190"/>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395"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41</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29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29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29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1159"/>
        </w:trPr>
        <w:tc>
          <w:tcPr>
            <w:tcW w:w="667" w:type="dxa"/>
            <w:tcBorders>
              <w:top w:val="single" w:sz="4" w:space="0" w:color="auto"/>
              <w:left w:val="single" w:sz="4" w:space="0" w:color="auto"/>
              <w:bottom w:val="nil"/>
              <w:right w:val="nil"/>
            </w:tcBorders>
          </w:tcPr>
          <w:p w:rsidR="006477A7" w:rsidRPr="00F00B61" w:rsidRDefault="006477A7" w:rsidP="006477A7">
            <w:pPr>
              <w:framePr w:w="9494" w:h="14294" w:hRule="exact" w:wrap="none" w:vAnchor="page" w:hAnchor="page" w:x="1904" w:y="1136"/>
              <w:spacing w:after="200" w:line="276" w:lineRule="auto"/>
              <w:rPr>
                <w:rFonts w:ascii="Calibri" w:eastAsia="Times New Roman" w:hAnsi="Calibri" w:cs="Times New Roman"/>
                <w:sz w:val="24"/>
                <w:szCs w:val="24"/>
              </w:rPr>
            </w:pPr>
          </w:p>
        </w:tc>
        <w:tc>
          <w:tcPr>
            <w:tcW w:w="3605" w:type="dxa"/>
            <w:tcBorders>
              <w:top w:val="single" w:sz="4" w:space="0" w:color="auto"/>
              <w:left w:val="single" w:sz="4" w:space="0" w:color="auto"/>
              <w:bottom w:val="nil"/>
              <w:right w:val="nil"/>
            </w:tcBorders>
          </w:tcPr>
          <w:p w:rsidR="006477A7" w:rsidRPr="00F00B61" w:rsidRDefault="006477A7" w:rsidP="006477A7">
            <w:pPr>
              <w:framePr w:w="9494" w:h="14294" w:hRule="exact" w:wrap="none" w:vAnchor="page" w:hAnchor="page" w:x="1904" w:y="1136"/>
              <w:spacing w:after="20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средств бюджета городского поселения «Забайкальское», возникшему на основании договора</w:t>
            </w:r>
          </w:p>
        </w:tc>
      </w:tr>
      <w:tr w:rsidR="006477A7" w:rsidRPr="00F00B61" w:rsidTr="006477A7">
        <w:trPr>
          <w:trHeight w:hRule="exact" w:val="1502"/>
        </w:trPr>
        <w:tc>
          <w:tcPr>
            <w:tcW w:w="667" w:type="dxa"/>
            <w:vMerge w:val="restart"/>
            <w:tcBorders>
              <w:top w:val="single" w:sz="4" w:space="0" w:color="auto"/>
              <w:left w:val="single" w:sz="4" w:space="0" w:color="auto"/>
              <w:bottom w:val="nil"/>
              <w:right w:val="nil"/>
            </w:tcBorders>
            <w:hideMark/>
          </w:tcPr>
          <w:p w:rsidR="006477A7" w:rsidRPr="00F00B61" w:rsidRDefault="006477A7" w:rsidP="006477A7">
            <w:pPr>
              <w:framePr w:w="9494" w:h="14294" w:hRule="exact" w:wrap="none" w:vAnchor="page" w:hAnchor="page" w:x="1904" w:y="1136"/>
              <w:widowControl w:val="0"/>
              <w:spacing w:before="100" w:after="0" w:line="276" w:lineRule="auto"/>
              <w:ind w:firstLine="22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w:t>
            </w: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14294" w:hRule="exact" w:wrap="none" w:vAnchor="page" w:hAnchor="page" w:x="1904" w:y="1136"/>
              <w:widowControl w:val="0"/>
              <w:tabs>
                <w:tab w:val="right" w:pos="3456"/>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Соглашение</w:t>
            </w:r>
            <w:r w:rsidRPr="00F00B61">
              <w:rPr>
                <w:rFonts w:ascii="Times New Roman" w:eastAsia="Times New Roman" w:hAnsi="Times New Roman" w:cs="Times New Roman"/>
                <w:sz w:val="24"/>
                <w:szCs w:val="24"/>
              </w:rPr>
              <w:tab/>
              <w:t>о</w:t>
            </w:r>
          </w:p>
          <w:p w:rsidR="006477A7" w:rsidRPr="00F00B61" w:rsidRDefault="006477A7" w:rsidP="006477A7">
            <w:pPr>
              <w:framePr w:w="9494" w:h="14294" w:hRule="exact" w:wrap="none" w:vAnchor="page" w:hAnchor="page" w:x="1904" w:y="1136"/>
              <w:widowControl w:val="0"/>
              <w:tabs>
                <w:tab w:val="right" w:pos="347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из бюджета 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294" w:hRule="exact" w:wrap="none" w:vAnchor="page" w:hAnchor="page" w:x="1904" w:y="1136"/>
              <w:widowControl w:val="0"/>
              <w:tabs>
                <w:tab w:val="right" w:pos="34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местному</w:t>
            </w:r>
            <w:r w:rsidRPr="00F00B61">
              <w:rPr>
                <w:rFonts w:ascii="Times New Roman" w:eastAsia="Times New Roman" w:hAnsi="Times New Roman" w:cs="Times New Roman"/>
                <w:sz w:val="24"/>
                <w:szCs w:val="24"/>
              </w:rPr>
              <w:tab/>
              <w:t>бюджету</w:t>
            </w:r>
          </w:p>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 xml:space="preserve">межбюджетного трансферта в форме субсидии, иного межбюджетного трансферта (далее - Соглашение о </w:t>
            </w:r>
          </w:p>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межбюджетного трансферта)</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tabs>
                <w:tab w:val="left" w:pos="292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График перечисления межбюджетного трансферта,</w:t>
            </w:r>
            <w:r w:rsidRPr="00F00B61">
              <w:rPr>
                <w:rFonts w:ascii="Times New Roman" w:eastAsia="Times New Roman" w:hAnsi="Times New Roman" w:cs="Times New Roman"/>
                <w:sz w:val="24"/>
                <w:szCs w:val="24"/>
              </w:rPr>
              <w:tab/>
              <w:t>предусмотренный</w:t>
            </w:r>
          </w:p>
          <w:p w:rsidR="006477A7" w:rsidRPr="00F00B61" w:rsidRDefault="006477A7" w:rsidP="006477A7">
            <w:pPr>
              <w:framePr w:w="9494" w:h="14294" w:hRule="exact" w:wrap="none" w:vAnchor="page" w:hAnchor="page" w:x="1904" w:y="1136"/>
              <w:widowControl w:val="0"/>
              <w:tabs>
                <w:tab w:val="left" w:pos="2309"/>
                <w:tab w:val="left" w:pos="316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соглашением</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предоставлении</w:t>
            </w:r>
          </w:p>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межбюджетного трансферта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3115"/>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tabs>
                <w:tab w:val="left" w:pos="2606"/>
                <w:tab w:val="left" w:pos="364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Распоряжение</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совершении</w:t>
            </w:r>
          </w:p>
          <w:p w:rsidR="006477A7" w:rsidRPr="00F00B61" w:rsidRDefault="006477A7" w:rsidP="006477A7">
            <w:pPr>
              <w:framePr w:w="9494" w:h="14294" w:hRule="exact" w:wrap="none" w:vAnchor="page" w:hAnchor="page" w:x="1904" w:y="1136"/>
              <w:widowControl w:val="0"/>
              <w:tabs>
                <w:tab w:val="right" w:pos="507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казначейских платежей (далее распоряжение), необходимое для оплаты денежных обязательств, и документ, подтверждающий</w:t>
            </w:r>
            <w:r w:rsidRPr="00F00B61">
              <w:rPr>
                <w:rFonts w:ascii="Times New Roman" w:eastAsia="Times New Roman" w:hAnsi="Times New Roman" w:cs="Times New Roman"/>
                <w:sz w:val="24"/>
                <w:szCs w:val="24"/>
              </w:rPr>
              <w:tab/>
              <w:t>возникновение</w:t>
            </w:r>
          </w:p>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477A7" w:rsidRPr="00F00B61" w:rsidTr="006477A7">
        <w:trPr>
          <w:trHeight w:val="2467"/>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tabs>
                <w:tab w:val="left" w:pos="311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соглашения о предоставлении межбюджетного трансферта</w:t>
            </w:r>
          </w:p>
        </w:tc>
      </w:tr>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Казначейское обеспечение обязательств (код формы по ОКУД 0506110)</w:t>
            </w:r>
          </w:p>
        </w:tc>
      </w:tr>
      <w:tr w:rsidR="006477A7" w:rsidRPr="00F00B61" w:rsidTr="006477A7">
        <w:trPr>
          <w:trHeight w:val="3754"/>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бюджета Забайкальского края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1190"/>
        </w:trPr>
        <w:tc>
          <w:tcPr>
            <w:tcW w:w="667" w:type="dxa"/>
            <w:tcBorders>
              <w:top w:val="single" w:sz="4" w:space="0" w:color="auto"/>
              <w:left w:val="single" w:sz="4" w:space="0" w:color="auto"/>
              <w:bottom w:val="nil"/>
              <w:right w:val="nil"/>
            </w:tcBorders>
            <w:hideMark/>
          </w:tcPr>
          <w:p w:rsidR="006477A7" w:rsidRPr="00F00B61" w:rsidRDefault="006477A7" w:rsidP="006477A7">
            <w:pPr>
              <w:framePr w:w="9494" w:h="14294"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w:t>
            </w:r>
          </w:p>
        </w:tc>
        <w:tc>
          <w:tcPr>
            <w:tcW w:w="3605" w:type="dxa"/>
            <w:tcBorders>
              <w:top w:val="single" w:sz="4" w:space="0" w:color="auto"/>
              <w:left w:val="single" w:sz="4" w:space="0" w:color="auto"/>
              <w:bottom w:val="nil"/>
              <w:right w:val="nil"/>
            </w:tcBorders>
            <w:vAlign w:val="bottom"/>
            <w:hideMark/>
          </w:tcPr>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Нормативный правовой акт, предусматривающий предоставление из бюджета</w:t>
            </w: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294" w:hRule="exact" w:wrap="none" w:vAnchor="page" w:hAnchor="page" w:x="1904" w:y="1136"/>
              <w:widowControl w:val="0"/>
              <w:tabs>
                <w:tab w:val="left" w:pos="2501"/>
                <w:tab w:val="left" w:pos="342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Распоряжение</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перечислении</w:t>
            </w:r>
          </w:p>
          <w:p w:rsidR="006477A7" w:rsidRPr="00F00B61" w:rsidRDefault="006477A7" w:rsidP="006477A7">
            <w:pPr>
              <w:framePr w:w="9494" w:h="1429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межбюджетного трансферта из бюджета Забайкальского края местному бюджету</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42</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419"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419"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19"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1181"/>
        </w:trPr>
        <w:tc>
          <w:tcPr>
            <w:tcW w:w="667" w:type="dxa"/>
            <w:vMerge w:val="restart"/>
            <w:tcBorders>
              <w:top w:val="single" w:sz="4" w:space="0" w:color="auto"/>
              <w:left w:val="single" w:sz="4" w:space="0" w:color="auto"/>
              <w:bottom w:val="nil"/>
              <w:right w:val="nil"/>
            </w:tcBorders>
          </w:tcPr>
          <w:p w:rsidR="006477A7" w:rsidRPr="00F00B61" w:rsidRDefault="006477A7" w:rsidP="006477A7">
            <w:pPr>
              <w:framePr w:w="9494" w:h="14419" w:hRule="exact" w:wrap="none" w:vAnchor="page" w:hAnchor="page" w:x="1904" w:y="1136"/>
              <w:spacing w:after="200" w:line="276" w:lineRule="auto"/>
              <w:rPr>
                <w:rFonts w:ascii="Calibri" w:eastAsia="Times New Roman" w:hAnsi="Calibri" w:cs="Times New Roman"/>
                <w:sz w:val="24"/>
                <w:szCs w:val="24"/>
              </w:rPr>
            </w:pP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14419" w:hRule="exact" w:wrap="none" w:vAnchor="page" w:hAnchor="page" w:x="1904" w:y="1136"/>
              <w:widowControl w:val="0"/>
              <w:tabs>
                <w:tab w:val="left" w:pos="2938"/>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419" w:hRule="exact" w:wrap="none" w:vAnchor="page" w:hAnchor="page" w:x="1904" w:y="1136"/>
              <w:widowControl w:val="0"/>
              <w:tabs>
                <w:tab w:val="left" w:pos="269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местному бюджету в форме субвенции,</w:t>
            </w:r>
            <w:r w:rsidRPr="00F00B61">
              <w:rPr>
                <w:rFonts w:ascii="Times New Roman" w:eastAsia="Times New Roman" w:hAnsi="Times New Roman" w:cs="Times New Roman"/>
                <w:sz w:val="24"/>
                <w:szCs w:val="24"/>
              </w:rPr>
              <w:tab/>
              <w:t>иного</w:t>
            </w:r>
          </w:p>
          <w:p w:rsidR="006477A7" w:rsidRPr="00F00B61" w:rsidRDefault="006477A7" w:rsidP="006477A7">
            <w:pPr>
              <w:framePr w:w="9494" w:h="14419" w:hRule="exact" w:wrap="none" w:vAnchor="page" w:hAnchor="page" w:x="1904" w:y="1136"/>
              <w:widowControl w:val="0"/>
              <w:tabs>
                <w:tab w:val="left" w:pos="166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межбюджетного трансферта, если порядком (правилами) предоставления указанного межбюджетного трансферта не</w:t>
            </w:r>
            <w:r w:rsidRPr="00F00B61">
              <w:rPr>
                <w:rFonts w:ascii="Times New Roman" w:eastAsia="Times New Roman" w:hAnsi="Times New Roman" w:cs="Times New Roman"/>
                <w:sz w:val="24"/>
                <w:szCs w:val="24"/>
              </w:rPr>
              <w:tab/>
              <w:t>предусмотрено</w:t>
            </w:r>
          </w:p>
          <w:p w:rsidR="006477A7" w:rsidRPr="00F00B61" w:rsidRDefault="006477A7" w:rsidP="006477A7">
            <w:pPr>
              <w:framePr w:w="9494" w:h="14419" w:hRule="exact" w:wrap="none" w:vAnchor="page" w:hAnchor="page" w:x="1904" w:y="1136"/>
              <w:widowControl w:val="0"/>
              <w:tabs>
                <w:tab w:val="left" w:pos="2035"/>
                <w:tab w:val="left" w:pos="334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заключение соглашения о предоставлении межбюджетного трансферта (далее - нормативный правовой</w:t>
            </w:r>
            <w:r w:rsidRPr="00F00B61">
              <w:rPr>
                <w:rFonts w:ascii="Times New Roman" w:eastAsia="Times New Roman" w:hAnsi="Times New Roman" w:cs="Times New Roman"/>
                <w:sz w:val="24"/>
                <w:szCs w:val="24"/>
              </w:rPr>
              <w:tab/>
              <w:t>акт</w:t>
            </w:r>
            <w:r w:rsidRPr="00F00B61">
              <w:rPr>
                <w:rFonts w:ascii="Times New Roman" w:eastAsia="Times New Roman" w:hAnsi="Times New Roman" w:cs="Times New Roman"/>
                <w:sz w:val="24"/>
                <w:szCs w:val="24"/>
              </w:rPr>
              <w:tab/>
              <w:t>о</w:t>
            </w:r>
          </w:p>
          <w:p w:rsidR="006477A7" w:rsidRPr="00F00B61" w:rsidRDefault="006477A7" w:rsidP="006477A7">
            <w:pPr>
              <w:framePr w:w="9494" w:h="14419"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межбюджетного трансферта)</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 форме, установленной в соответствии с порядком (правилами) предоставления указанного межбюджетного трансферта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2467"/>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tabs>
                <w:tab w:val="right" w:pos="50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Распоряжение, необходимое для оплаты денежных обязательств, и документ, подтверждающий</w:t>
            </w:r>
            <w:r w:rsidRPr="00F00B61">
              <w:rPr>
                <w:rFonts w:ascii="Times New Roman" w:eastAsia="Times New Roman" w:hAnsi="Times New Roman" w:cs="Times New Roman"/>
                <w:sz w:val="24"/>
                <w:szCs w:val="24"/>
              </w:rPr>
              <w:tab/>
              <w:t>возникновение</w:t>
            </w:r>
          </w:p>
          <w:p w:rsidR="006477A7" w:rsidRPr="00F00B61" w:rsidRDefault="006477A7" w:rsidP="006477A7">
            <w:pPr>
              <w:framePr w:w="9494" w:h="14419" w:hRule="exact" w:wrap="none" w:vAnchor="page" w:hAnchor="page" w:x="1904" w:y="1136"/>
              <w:widowControl w:val="0"/>
              <w:tabs>
                <w:tab w:val="left" w:pos="2227"/>
                <w:tab w:val="right" w:pos="50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денежных обязательств получателя средств, источником финансового обеспечения</w:t>
            </w:r>
            <w:r w:rsidRPr="00F00B61">
              <w:rPr>
                <w:rFonts w:ascii="Times New Roman" w:eastAsia="Times New Roman" w:hAnsi="Times New Roman" w:cs="Times New Roman"/>
                <w:sz w:val="24"/>
                <w:szCs w:val="24"/>
              </w:rPr>
              <w:tab/>
              <w:t>которых</w:t>
            </w:r>
            <w:r w:rsidRPr="00F00B61">
              <w:rPr>
                <w:rFonts w:ascii="Times New Roman" w:eastAsia="Times New Roman" w:hAnsi="Times New Roman" w:cs="Times New Roman"/>
                <w:sz w:val="24"/>
                <w:szCs w:val="24"/>
              </w:rPr>
              <w:tab/>
              <w:t>являются</w:t>
            </w:r>
          </w:p>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межбюджетные трансферты</w:t>
            </w:r>
          </w:p>
        </w:tc>
      </w:tr>
      <w:tr w:rsidR="006477A7" w:rsidRPr="00F00B61" w:rsidTr="006477A7">
        <w:trPr>
          <w:trHeight w:val="854"/>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Казначейское обеспечение обязательств (код формы по ОКУД 0506110)</w:t>
            </w:r>
          </w:p>
        </w:tc>
      </w:tr>
      <w:tr w:rsidR="006477A7" w:rsidRPr="00F00B61" w:rsidTr="006477A7">
        <w:trPr>
          <w:trHeight w:val="2794"/>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нормативного правового акта о предоставлении межбюджетного трансферта, имеющего целевое назначение.</w:t>
            </w:r>
          </w:p>
        </w:tc>
      </w:tr>
      <w:tr w:rsidR="006477A7" w:rsidRPr="00F00B61" w:rsidTr="006477A7">
        <w:trPr>
          <w:trHeight w:val="1176"/>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19" w:hRule="exact" w:wrap="none" w:vAnchor="page" w:hAnchor="page" w:x="1904" w:y="1136"/>
              <w:widowControl w:val="0"/>
              <w:tabs>
                <w:tab w:val="left" w:pos="2242"/>
                <w:tab w:val="left" w:pos="396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Выписка из бюджетной росписи получателя</w:t>
            </w:r>
            <w:r w:rsidRPr="00F00B61">
              <w:rPr>
                <w:rFonts w:ascii="Times New Roman" w:eastAsia="Times New Roman" w:hAnsi="Times New Roman" w:cs="Times New Roman"/>
                <w:sz w:val="24"/>
                <w:szCs w:val="24"/>
              </w:rPr>
              <w:tab/>
              <w:t>средств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счета.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1824"/>
        </w:trPr>
        <w:tc>
          <w:tcPr>
            <w:tcW w:w="667" w:type="dxa"/>
            <w:vMerge w:val="restart"/>
            <w:tcBorders>
              <w:top w:val="single" w:sz="4" w:space="0" w:color="auto"/>
              <w:left w:val="single" w:sz="4" w:space="0" w:color="auto"/>
              <w:bottom w:val="nil"/>
              <w:right w:val="nil"/>
            </w:tcBorders>
            <w:hideMark/>
          </w:tcPr>
          <w:p w:rsidR="006477A7" w:rsidRPr="00F00B61" w:rsidRDefault="006477A7" w:rsidP="006477A7">
            <w:pPr>
              <w:framePr w:w="9494" w:h="14419"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w:t>
            </w: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14419" w:hRule="exact" w:wrap="none" w:vAnchor="page" w:hAnchor="page" w:x="1904" w:y="1136"/>
              <w:widowControl w:val="0"/>
              <w:tabs>
                <w:tab w:val="left" w:pos="3034"/>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Договор (соглашение) о предоставлении субсидии бюджетному</w:t>
            </w:r>
            <w:r w:rsidRPr="00F00B61">
              <w:rPr>
                <w:rFonts w:ascii="Times New Roman" w:eastAsia="Times New Roman" w:hAnsi="Times New Roman" w:cs="Times New Roman"/>
                <w:sz w:val="24"/>
                <w:szCs w:val="24"/>
              </w:rPr>
              <w:tab/>
              <w:t>или</w:t>
            </w:r>
          </w:p>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автономному учреждению Забайкальского края</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tabs>
                <w:tab w:val="left" w:pos="1570"/>
                <w:tab w:val="left" w:pos="390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График</w:t>
            </w:r>
            <w:r w:rsidRPr="00F00B61">
              <w:rPr>
                <w:rFonts w:ascii="Times New Roman" w:eastAsia="Times New Roman" w:hAnsi="Times New Roman" w:cs="Times New Roman"/>
                <w:sz w:val="24"/>
                <w:szCs w:val="24"/>
              </w:rPr>
              <w:tab/>
              <w:t>перечисления</w:t>
            </w:r>
            <w:r w:rsidRPr="00F00B61">
              <w:rPr>
                <w:rFonts w:ascii="Times New Roman" w:eastAsia="Times New Roman" w:hAnsi="Times New Roman" w:cs="Times New Roman"/>
                <w:sz w:val="24"/>
                <w:szCs w:val="24"/>
              </w:rPr>
              <w:tab/>
              <w:t>субсидии,</w:t>
            </w:r>
          </w:p>
          <w:p w:rsidR="006477A7" w:rsidRPr="00F00B61" w:rsidRDefault="006477A7" w:rsidP="006477A7">
            <w:pPr>
              <w:framePr w:w="9494" w:h="14419" w:hRule="exact" w:wrap="none" w:vAnchor="page" w:hAnchor="page" w:x="1904" w:y="1136"/>
              <w:widowControl w:val="0"/>
              <w:tabs>
                <w:tab w:val="left" w:pos="381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предусмотренный</w:t>
            </w:r>
            <w:r w:rsidRPr="00F00B61">
              <w:rPr>
                <w:rFonts w:ascii="Times New Roman" w:eastAsia="Times New Roman" w:hAnsi="Times New Roman" w:cs="Times New Roman"/>
                <w:sz w:val="24"/>
                <w:szCs w:val="24"/>
              </w:rPr>
              <w:tab/>
              <w:t>договором</w:t>
            </w:r>
          </w:p>
          <w:p w:rsidR="006477A7" w:rsidRPr="00F00B61" w:rsidRDefault="006477A7" w:rsidP="006477A7">
            <w:pPr>
              <w:framePr w:w="9494" w:h="14419" w:hRule="exact" w:wrap="none" w:vAnchor="page" w:hAnchor="page" w:x="1904" w:y="1136"/>
              <w:widowControl w:val="0"/>
              <w:tabs>
                <w:tab w:val="left" w:pos="2395"/>
                <w:tab w:val="left" w:pos="316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(соглашением)</w:t>
            </w:r>
            <w:r w:rsidRPr="00F00B61">
              <w:rPr>
                <w:rFonts w:ascii="Times New Roman" w:eastAsia="Times New Roman" w:hAnsi="Times New Roman" w:cs="Times New Roman"/>
                <w:sz w:val="24"/>
                <w:szCs w:val="24"/>
              </w:rPr>
              <w:tab/>
              <w:t>о</w:t>
            </w:r>
            <w:r w:rsidRPr="00F00B61">
              <w:rPr>
                <w:rFonts w:ascii="Times New Roman" w:eastAsia="Times New Roman" w:hAnsi="Times New Roman" w:cs="Times New Roman"/>
                <w:sz w:val="24"/>
                <w:szCs w:val="24"/>
              </w:rPr>
              <w:tab/>
              <w:t>предоставлении</w:t>
            </w:r>
          </w:p>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субсидии бюджетному или автономному учреждению Забайкальского края</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Предварительный отчет о выполнении государственного задания (ф. 0506501)</w:t>
            </w:r>
          </w:p>
        </w:tc>
      </w:tr>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Казначейское обеспечение обязательств (код формы по ОКУД 0506110)</w:t>
            </w:r>
          </w:p>
        </w:tc>
      </w:tr>
      <w:tr w:rsidR="006477A7" w:rsidRPr="00F00B61" w:rsidTr="006477A7">
        <w:trPr>
          <w:trHeight w:val="1853"/>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19"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договора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43</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400"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400"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00"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1181"/>
        </w:trPr>
        <w:tc>
          <w:tcPr>
            <w:tcW w:w="667" w:type="dxa"/>
            <w:tcBorders>
              <w:top w:val="single" w:sz="4" w:space="0" w:color="auto"/>
              <w:left w:val="single" w:sz="4" w:space="0" w:color="auto"/>
              <w:bottom w:val="nil"/>
              <w:right w:val="nil"/>
            </w:tcBorders>
          </w:tcPr>
          <w:p w:rsidR="006477A7" w:rsidRPr="00F00B61" w:rsidRDefault="006477A7" w:rsidP="006477A7">
            <w:pPr>
              <w:framePr w:w="9494" w:h="14400" w:hRule="exact" w:wrap="none" w:vAnchor="page" w:hAnchor="page" w:x="1904" w:y="1136"/>
              <w:spacing w:after="200" w:line="276" w:lineRule="auto"/>
              <w:rPr>
                <w:rFonts w:ascii="Calibri" w:eastAsia="Times New Roman" w:hAnsi="Calibri" w:cs="Times New Roman"/>
                <w:sz w:val="24"/>
                <w:szCs w:val="24"/>
              </w:rPr>
            </w:pPr>
          </w:p>
        </w:tc>
        <w:tc>
          <w:tcPr>
            <w:tcW w:w="3605" w:type="dxa"/>
            <w:tcBorders>
              <w:top w:val="single" w:sz="4" w:space="0" w:color="auto"/>
              <w:left w:val="single" w:sz="4" w:space="0" w:color="auto"/>
              <w:bottom w:val="nil"/>
              <w:right w:val="nil"/>
            </w:tcBorders>
          </w:tcPr>
          <w:p w:rsidR="006477A7" w:rsidRPr="00F00B61" w:rsidRDefault="006477A7" w:rsidP="006477A7">
            <w:pPr>
              <w:framePr w:w="9494" w:h="14400" w:hRule="exact" w:wrap="none" w:vAnchor="page" w:hAnchor="page" w:x="1904" w:y="1136"/>
              <w:spacing w:after="20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tabs>
                <w:tab w:val="left" w:pos="2290"/>
                <w:tab w:val="left" w:pos="349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(соглашения) о предоставлении субсидии бюджетному</w:t>
            </w:r>
            <w:r w:rsidRPr="00F00B61">
              <w:rPr>
                <w:rFonts w:ascii="Times New Roman" w:eastAsia="Times New Roman" w:hAnsi="Times New Roman" w:cs="Times New Roman"/>
                <w:sz w:val="24"/>
                <w:szCs w:val="24"/>
              </w:rPr>
              <w:tab/>
              <w:t>или</w:t>
            </w:r>
            <w:r w:rsidRPr="00F00B61">
              <w:rPr>
                <w:rFonts w:ascii="Times New Roman" w:eastAsia="Times New Roman" w:hAnsi="Times New Roman" w:cs="Times New Roman"/>
                <w:sz w:val="24"/>
                <w:szCs w:val="24"/>
              </w:rPr>
              <w:tab/>
              <w:t>автономному</w:t>
            </w:r>
          </w:p>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учреждению Забайкальского края</w:t>
            </w:r>
          </w:p>
        </w:tc>
      </w:tr>
      <w:tr w:rsidR="006477A7" w:rsidRPr="00F00B61" w:rsidTr="006477A7">
        <w:trPr>
          <w:trHeight w:hRule="exact" w:val="533"/>
        </w:trPr>
        <w:tc>
          <w:tcPr>
            <w:tcW w:w="667" w:type="dxa"/>
            <w:vMerge w:val="restart"/>
            <w:tcBorders>
              <w:top w:val="single" w:sz="4" w:space="0" w:color="auto"/>
              <w:left w:val="single" w:sz="4" w:space="0" w:color="auto"/>
              <w:bottom w:val="nil"/>
              <w:right w:val="nil"/>
            </w:tcBorders>
            <w:hideMark/>
          </w:tcPr>
          <w:p w:rsidR="006477A7" w:rsidRPr="00F00B61" w:rsidRDefault="006477A7" w:rsidP="006477A7">
            <w:pPr>
              <w:framePr w:w="9494" w:h="14400" w:hRule="exact" w:wrap="none" w:vAnchor="page" w:hAnchor="page" w:x="1904" w:y="1136"/>
              <w:widowControl w:val="0"/>
              <w:spacing w:before="100" w:after="0" w:line="276" w:lineRule="auto"/>
              <w:ind w:firstLine="22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w:t>
            </w: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14400" w:hRule="exact" w:wrap="none" w:vAnchor="page" w:hAnchor="page" w:x="1904" w:y="1136"/>
              <w:widowControl w:val="0"/>
              <w:tabs>
                <w:tab w:val="right" w:pos="3466"/>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Договор (соглашение) о предоставлении субсидии юридическому лицу, иному юридическому лицу (за исключением</w:t>
            </w:r>
            <w:r w:rsidRPr="00F00B61">
              <w:rPr>
                <w:rFonts w:ascii="Times New Roman" w:eastAsia="Times New Roman" w:hAnsi="Times New Roman" w:cs="Times New Roman"/>
                <w:sz w:val="24"/>
                <w:szCs w:val="24"/>
              </w:rPr>
              <w:tab/>
              <w:t>субсидии</w:t>
            </w:r>
          </w:p>
          <w:p w:rsidR="006477A7" w:rsidRPr="00F00B61" w:rsidRDefault="006477A7" w:rsidP="006477A7">
            <w:pPr>
              <w:framePr w:w="9494" w:h="14400" w:hRule="exact" w:wrap="none" w:vAnchor="page" w:hAnchor="page" w:x="1904" w:y="1136"/>
              <w:widowControl w:val="0"/>
              <w:tabs>
                <w:tab w:val="right" w:pos="346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бюджетному</w:t>
            </w:r>
            <w:r w:rsidRPr="00F00B61">
              <w:rPr>
                <w:rFonts w:ascii="Times New Roman" w:eastAsia="Times New Roman" w:hAnsi="Times New Roman" w:cs="Times New Roman"/>
                <w:sz w:val="24"/>
                <w:szCs w:val="24"/>
              </w:rPr>
              <w:tab/>
              <w:t>или</w:t>
            </w:r>
          </w:p>
          <w:p w:rsidR="006477A7" w:rsidRPr="00F00B61" w:rsidRDefault="006477A7" w:rsidP="006477A7">
            <w:pPr>
              <w:framePr w:w="9494" w:h="14400" w:hRule="exact" w:wrap="none" w:vAnchor="page" w:hAnchor="page" w:x="1904" w:y="1136"/>
              <w:widowControl w:val="0"/>
              <w:tabs>
                <w:tab w:val="right" w:pos="345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автономному учреждению 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400" w:hRule="exact" w:wrap="none" w:vAnchor="page" w:hAnchor="page" w:x="1904" w:y="1136"/>
              <w:widowControl w:val="0"/>
              <w:tabs>
                <w:tab w:val="left" w:pos="2069"/>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крестьянскому (фермерскому) хозяйству, сельскохозяйственному потребительскому кооперативу) или договор, заключенный в связи с предоставлением бюджетных</w:t>
            </w:r>
            <w:r w:rsidRPr="00F00B61">
              <w:rPr>
                <w:rFonts w:ascii="Times New Roman" w:eastAsia="Times New Roman" w:hAnsi="Times New Roman" w:cs="Times New Roman"/>
                <w:sz w:val="24"/>
                <w:szCs w:val="24"/>
              </w:rPr>
              <w:tab/>
              <w:t>инвестиций</w:t>
            </w:r>
          </w:p>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юридическому лицу в соответствии с бюджетным законодательством</w:t>
            </w:r>
          </w:p>
          <w:p w:rsidR="006477A7" w:rsidRPr="00F00B61" w:rsidRDefault="006477A7" w:rsidP="006477A7">
            <w:pPr>
              <w:framePr w:w="9494" w:h="14400" w:hRule="exact" w:wrap="none" w:vAnchor="page" w:hAnchor="page" w:x="1904" w:y="1136"/>
              <w:widowControl w:val="0"/>
              <w:tabs>
                <w:tab w:val="left" w:pos="216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Российской</w:t>
            </w:r>
            <w:r w:rsidRPr="00F00B61">
              <w:rPr>
                <w:rFonts w:ascii="Times New Roman" w:eastAsia="Times New Roman" w:hAnsi="Times New Roman" w:cs="Times New Roman"/>
                <w:sz w:val="24"/>
                <w:szCs w:val="24"/>
              </w:rPr>
              <w:tab/>
              <w:t>Федерации</w:t>
            </w:r>
          </w:p>
          <w:p w:rsidR="006477A7" w:rsidRPr="00F00B61" w:rsidRDefault="006477A7" w:rsidP="006477A7">
            <w:pPr>
              <w:framePr w:w="9494" w:h="14400" w:hRule="exact" w:wrap="none" w:vAnchor="page" w:hAnchor="page" w:x="1904" w:y="1136"/>
              <w:widowControl w:val="0"/>
              <w:tabs>
                <w:tab w:val="left" w:pos="1555"/>
                <w:tab w:val="left" w:pos="252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(далее</w:t>
            </w:r>
            <w:r w:rsidRPr="00F00B61">
              <w:rPr>
                <w:rFonts w:ascii="Times New Roman" w:eastAsia="Times New Roman" w:hAnsi="Times New Roman" w:cs="Times New Roman"/>
                <w:sz w:val="24"/>
                <w:szCs w:val="24"/>
              </w:rPr>
              <w:tab/>
              <w:t>-</w:t>
            </w:r>
            <w:r w:rsidRPr="00F00B61">
              <w:rPr>
                <w:rFonts w:ascii="Times New Roman" w:eastAsia="Times New Roman" w:hAnsi="Times New Roman" w:cs="Times New Roman"/>
                <w:sz w:val="24"/>
                <w:szCs w:val="24"/>
              </w:rPr>
              <w:tab/>
              <w:t>договор</w:t>
            </w:r>
          </w:p>
          <w:p w:rsidR="006477A7" w:rsidRPr="00F00B61" w:rsidRDefault="006477A7" w:rsidP="006477A7">
            <w:pPr>
              <w:framePr w:w="9494" w:h="14400" w:hRule="exact" w:wrap="none" w:vAnchor="page" w:hAnchor="page" w:x="1904" w:y="1136"/>
              <w:widowControl w:val="0"/>
              <w:tabs>
                <w:tab w:val="left" w:pos="333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(соглашение)</w:t>
            </w:r>
            <w:r w:rsidRPr="00F00B61">
              <w:rPr>
                <w:rFonts w:ascii="Times New Roman" w:eastAsia="Times New Roman" w:hAnsi="Times New Roman" w:cs="Times New Roman"/>
                <w:sz w:val="24"/>
                <w:szCs w:val="24"/>
              </w:rPr>
              <w:tab/>
              <w:t>о</w:t>
            </w:r>
          </w:p>
          <w:p w:rsidR="006477A7" w:rsidRPr="00F00B61" w:rsidRDefault="006477A7" w:rsidP="006477A7">
            <w:pPr>
              <w:framePr w:w="9494" w:h="14400" w:hRule="exact" w:wrap="none" w:vAnchor="page" w:hAnchor="page" w:x="1904" w:y="1136"/>
              <w:widowControl w:val="0"/>
              <w:tabs>
                <w:tab w:val="left" w:pos="19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субсидии и бюджетных</w:t>
            </w:r>
            <w:r w:rsidRPr="00F00B61">
              <w:rPr>
                <w:rFonts w:ascii="Times New Roman" w:eastAsia="Times New Roman" w:hAnsi="Times New Roman" w:cs="Times New Roman"/>
                <w:sz w:val="24"/>
                <w:szCs w:val="24"/>
              </w:rPr>
              <w:tab/>
              <w:t>инвестиций</w:t>
            </w:r>
          </w:p>
          <w:p w:rsidR="006477A7" w:rsidRPr="00F00B61" w:rsidRDefault="006477A7" w:rsidP="006477A7">
            <w:pPr>
              <w:framePr w:w="9494" w:h="14400"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юридическому лицу)</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выполненных работ</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об оказании услуг</w:t>
            </w:r>
          </w:p>
        </w:tc>
      </w:tr>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Акт приема-передачи</w:t>
            </w:r>
          </w:p>
        </w:tc>
      </w:tr>
      <w:tr w:rsidR="006477A7" w:rsidRPr="00F00B61" w:rsidTr="006477A7">
        <w:trPr>
          <w:trHeight w:val="1824"/>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477A7" w:rsidRPr="00F00B61" w:rsidTr="006477A7">
        <w:trPr>
          <w:trHeight w:val="2216"/>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tabs>
                <w:tab w:val="left" w:pos="369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Распоряжение юридического лица (в случае осуществления в соответствии с законодательством</w:t>
            </w:r>
            <w:r w:rsidRPr="00F00B61">
              <w:rPr>
                <w:rFonts w:ascii="Times New Roman" w:eastAsia="Times New Roman" w:hAnsi="Times New Roman" w:cs="Times New Roman"/>
                <w:sz w:val="24"/>
                <w:szCs w:val="24"/>
              </w:rPr>
              <w:tab/>
              <w:t>Российской</w:t>
            </w:r>
          </w:p>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Федерации казначейского сопровождения договора (соглашения) о предоставлении субсидии и бюджетных инвестиций юридическому лицу)</w:t>
            </w:r>
          </w:p>
        </w:tc>
      </w:tr>
      <w:tr w:rsidR="006477A7" w:rsidRPr="00F00B61" w:rsidTr="006477A7">
        <w:trPr>
          <w:trHeight w:val="987"/>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w:t>
            </w:r>
          </w:p>
        </w:tc>
      </w:tr>
      <w:tr w:rsidR="006477A7" w:rsidRPr="00F00B61" w:rsidTr="006477A7">
        <w:trPr>
          <w:trHeight w:val="53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Счет-фактура</w:t>
            </w:r>
          </w:p>
        </w:tc>
      </w:tr>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Товарная накладная (унифицированная форма № ТОРГ-12) (ф. 0330212)</w:t>
            </w:r>
          </w:p>
        </w:tc>
      </w:tr>
      <w:tr w:rsidR="006477A7" w:rsidRPr="00F00B61" w:rsidTr="006477A7">
        <w:trPr>
          <w:trHeight w:val="533"/>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Чек</w:t>
            </w:r>
          </w:p>
        </w:tc>
      </w:tr>
      <w:tr w:rsidR="006477A7" w:rsidRPr="00F00B61" w:rsidTr="006477A7">
        <w:trPr>
          <w:trHeight w:val="3125"/>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400" w:hRule="exact" w:wrap="none" w:vAnchor="page" w:hAnchor="page" w:x="1904" w:y="1136"/>
              <w:widowControl w:val="0"/>
              <w:tabs>
                <w:tab w:val="left" w:pos="1598"/>
                <w:tab w:val="left" w:pos="390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Реестр</w:t>
            </w:r>
            <w:r w:rsidRPr="00F00B61">
              <w:rPr>
                <w:rFonts w:ascii="Times New Roman" w:eastAsia="Times New Roman" w:hAnsi="Times New Roman" w:cs="Times New Roman"/>
                <w:sz w:val="24"/>
                <w:szCs w:val="24"/>
              </w:rPr>
              <w:tab/>
              <w:t>получателей</w:t>
            </w:r>
            <w:r w:rsidRPr="00F00B61">
              <w:rPr>
                <w:rFonts w:ascii="Times New Roman" w:eastAsia="Times New Roman" w:hAnsi="Times New Roman" w:cs="Times New Roman"/>
                <w:sz w:val="24"/>
                <w:szCs w:val="24"/>
              </w:rPr>
              <w:tab/>
              <w:t>субсидии,</w:t>
            </w:r>
          </w:p>
          <w:p w:rsidR="006477A7" w:rsidRPr="00F00B61" w:rsidRDefault="006477A7" w:rsidP="006477A7">
            <w:pPr>
              <w:framePr w:w="9494" w:h="14400"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44</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31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31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14"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1300"/>
        </w:trPr>
        <w:tc>
          <w:tcPr>
            <w:tcW w:w="667" w:type="dxa"/>
            <w:vMerge w:val="restart"/>
            <w:tcBorders>
              <w:top w:val="single" w:sz="4" w:space="0" w:color="auto"/>
              <w:left w:val="single" w:sz="4" w:space="0" w:color="auto"/>
              <w:bottom w:val="nil"/>
              <w:right w:val="nil"/>
            </w:tcBorders>
          </w:tcPr>
          <w:p w:rsidR="006477A7" w:rsidRPr="00F00B61" w:rsidRDefault="006477A7" w:rsidP="006477A7">
            <w:pPr>
              <w:framePr w:w="9494" w:h="14314" w:hRule="exact" w:wrap="none" w:vAnchor="page" w:hAnchor="page" w:x="1904" w:y="1136"/>
              <w:spacing w:after="200" w:line="276" w:lineRule="auto"/>
              <w:rPr>
                <w:rFonts w:ascii="Calibri" w:eastAsia="Times New Roman" w:hAnsi="Calibri" w:cs="Times New Roman"/>
                <w:sz w:val="24"/>
                <w:szCs w:val="24"/>
              </w:rPr>
            </w:pPr>
          </w:p>
        </w:tc>
        <w:tc>
          <w:tcPr>
            <w:tcW w:w="3605" w:type="dxa"/>
            <w:vMerge w:val="restart"/>
            <w:tcBorders>
              <w:top w:val="single" w:sz="4" w:space="0" w:color="auto"/>
              <w:left w:val="single" w:sz="4" w:space="0" w:color="auto"/>
              <w:bottom w:val="nil"/>
              <w:right w:val="nil"/>
            </w:tcBorders>
          </w:tcPr>
          <w:p w:rsidR="006477A7" w:rsidRPr="00F00B61" w:rsidRDefault="006477A7" w:rsidP="006477A7">
            <w:pPr>
              <w:framePr w:w="9494" w:h="14314" w:hRule="exact" w:wrap="none" w:vAnchor="page" w:hAnchor="page" w:x="1904" w:y="1136"/>
              <w:spacing w:after="20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14" w:hRule="exact" w:wrap="none" w:vAnchor="page" w:hAnchor="page" w:x="1904" w:y="1136"/>
              <w:widowControl w:val="0"/>
              <w:tabs>
                <w:tab w:val="left" w:pos="2232"/>
                <w:tab w:val="left" w:pos="467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кредитных</w:t>
            </w:r>
            <w:r w:rsidRPr="00F00B61">
              <w:rPr>
                <w:rFonts w:ascii="Times New Roman" w:eastAsia="Times New Roman" w:hAnsi="Times New Roman" w:cs="Times New Roman"/>
                <w:sz w:val="24"/>
                <w:szCs w:val="24"/>
              </w:rPr>
              <w:tab/>
              <w:t>организаций</w:t>
            </w:r>
            <w:r w:rsidRPr="00F00B61">
              <w:rPr>
                <w:rFonts w:ascii="Times New Roman" w:eastAsia="Times New Roman" w:hAnsi="Times New Roman" w:cs="Times New Roman"/>
                <w:sz w:val="24"/>
                <w:szCs w:val="24"/>
              </w:rPr>
              <w:tab/>
              <w:t>для</w:t>
            </w:r>
          </w:p>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формирования документов, необходимых для предоставления субсидии физическим лицам</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8582"/>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477A7" w:rsidRPr="00F00B61" w:rsidRDefault="006477A7" w:rsidP="006477A7">
            <w:pPr>
              <w:framePr w:w="9494" w:h="14314" w:hRule="exact" w:wrap="none" w:vAnchor="page" w:hAnchor="page" w:x="1904" w:y="1136"/>
              <w:widowControl w:val="0"/>
              <w:spacing w:after="0" w:line="276" w:lineRule="auto"/>
              <w:ind w:firstLine="32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477A7" w:rsidRPr="00F00B61" w:rsidRDefault="006477A7" w:rsidP="006477A7">
            <w:pPr>
              <w:framePr w:w="9494" w:h="14314" w:hRule="exact" w:wrap="none" w:vAnchor="page" w:hAnchor="page" w:x="1904" w:y="1136"/>
              <w:widowControl w:val="0"/>
              <w:tabs>
                <w:tab w:val="right" w:pos="5115"/>
              </w:tabs>
              <w:spacing w:after="0" w:line="276" w:lineRule="auto"/>
              <w:ind w:firstLine="32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документы,</w:t>
            </w:r>
            <w:r w:rsidRPr="00F00B61">
              <w:rPr>
                <w:rFonts w:ascii="Times New Roman" w:eastAsia="Times New Roman" w:hAnsi="Times New Roman" w:cs="Times New Roman"/>
                <w:sz w:val="24"/>
                <w:szCs w:val="24"/>
              </w:rPr>
              <w:tab/>
              <w:t>подтверждающие</w:t>
            </w:r>
          </w:p>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фактически произведенные расходы (недополученные доходы) в соответствии с порядком (правилами) предоставления субсидии юридическому лицу;</w:t>
            </w:r>
          </w:p>
          <w:p w:rsidR="006477A7" w:rsidRPr="00F00B61" w:rsidRDefault="006477A7" w:rsidP="006477A7">
            <w:pPr>
              <w:framePr w:w="9494" w:h="14314" w:hRule="exact" w:wrap="none" w:vAnchor="page" w:hAnchor="page" w:x="1904" w:y="1136"/>
              <w:widowControl w:val="0"/>
              <w:spacing w:after="0" w:line="276" w:lineRule="auto"/>
              <w:ind w:firstLine="32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6477A7" w:rsidRPr="00F00B61" w:rsidRDefault="006477A7" w:rsidP="006477A7">
            <w:pPr>
              <w:framePr w:w="9494" w:h="14314" w:hRule="exact" w:wrap="none" w:vAnchor="page" w:hAnchor="page" w:x="1904" w:y="1136"/>
              <w:widowControl w:val="0"/>
              <w:tabs>
                <w:tab w:val="left" w:pos="3432"/>
              </w:tabs>
              <w:spacing w:after="0" w:line="276" w:lineRule="auto"/>
              <w:ind w:firstLine="40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предусмотренный</w:t>
            </w:r>
            <w:r w:rsidRPr="00F00B61">
              <w:rPr>
                <w:rFonts w:ascii="Times New Roman" w:eastAsia="Times New Roman" w:hAnsi="Times New Roman" w:cs="Times New Roman"/>
                <w:sz w:val="24"/>
                <w:szCs w:val="24"/>
              </w:rPr>
              <w:tab/>
              <w:t>нормативным</w:t>
            </w:r>
          </w:p>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правовым актом</w:t>
            </w:r>
          </w:p>
        </w:tc>
      </w:tr>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Казначейское обеспечение обязательств (код формы по ОКУД 0506110)</w:t>
            </w:r>
          </w:p>
        </w:tc>
      </w:tr>
      <w:tr w:rsidR="006477A7" w:rsidRPr="00F00B61" w:rsidTr="006477A7">
        <w:trPr>
          <w:trHeight w:val="281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14"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договора (соглашения) о предоставлении субсидии и бюджетных инвестиций юридическому лицу</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45</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14376"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14376"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76"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2549"/>
        </w:trPr>
        <w:tc>
          <w:tcPr>
            <w:tcW w:w="667" w:type="dxa"/>
            <w:vMerge w:val="restart"/>
            <w:tcBorders>
              <w:top w:val="single" w:sz="4" w:space="0" w:color="auto"/>
              <w:left w:val="single" w:sz="4" w:space="0" w:color="auto"/>
              <w:bottom w:val="nil"/>
              <w:right w:val="nil"/>
            </w:tcBorders>
            <w:hideMark/>
          </w:tcPr>
          <w:p w:rsidR="006477A7" w:rsidRPr="00F00B61" w:rsidRDefault="006477A7" w:rsidP="006477A7">
            <w:pPr>
              <w:framePr w:w="9494" w:h="14376"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9.</w:t>
            </w: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14376" w:hRule="exact" w:wrap="none" w:vAnchor="page" w:hAnchor="page" w:x="1904" w:y="1136"/>
              <w:widowControl w:val="0"/>
              <w:tabs>
                <w:tab w:val="left" w:pos="2011"/>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Нормативный правовой акт, предусматривающий предоставление субсидии юридическому лицу, если порядком</w:t>
            </w:r>
            <w:r w:rsidRPr="00F00B61">
              <w:rPr>
                <w:rFonts w:ascii="Times New Roman" w:eastAsia="Times New Roman" w:hAnsi="Times New Roman" w:cs="Times New Roman"/>
                <w:sz w:val="24"/>
                <w:szCs w:val="24"/>
              </w:rPr>
              <w:tab/>
              <w:t>(правилами)</w:t>
            </w:r>
          </w:p>
          <w:p w:rsidR="006477A7" w:rsidRPr="00F00B61" w:rsidRDefault="006477A7" w:rsidP="006477A7">
            <w:pPr>
              <w:framePr w:w="9494" w:h="14376" w:hRule="exact" w:wrap="none" w:vAnchor="page" w:hAnchor="page" w:x="1904" w:y="1136"/>
              <w:widowControl w:val="0"/>
              <w:tabs>
                <w:tab w:val="left" w:pos="231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предоставления указанной субсидии не предусмотрено заключение</w:t>
            </w:r>
            <w:r w:rsidRPr="00F00B61">
              <w:rPr>
                <w:rFonts w:ascii="Times New Roman" w:eastAsia="Times New Roman" w:hAnsi="Times New Roman" w:cs="Times New Roman"/>
                <w:sz w:val="24"/>
                <w:szCs w:val="24"/>
              </w:rPr>
              <w:tab/>
              <w:t>договора</w:t>
            </w:r>
          </w:p>
          <w:p w:rsidR="006477A7" w:rsidRPr="00F00B61" w:rsidRDefault="006477A7" w:rsidP="006477A7">
            <w:pPr>
              <w:framePr w:w="9494" w:h="14376" w:hRule="exact" w:wrap="none" w:vAnchor="page" w:hAnchor="page" w:x="1904" w:y="1136"/>
              <w:widowControl w:val="0"/>
              <w:tabs>
                <w:tab w:val="left" w:pos="333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(соглашения)</w:t>
            </w:r>
            <w:r w:rsidRPr="00F00B61">
              <w:rPr>
                <w:rFonts w:ascii="Times New Roman" w:eastAsia="Times New Roman" w:hAnsi="Times New Roman" w:cs="Times New Roman"/>
                <w:sz w:val="24"/>
                <w:szCs w:val="24"/>
              </w:rPr>
              <w:tab/>
              <w:t>о</w:t>
            </w:r>
          </w:p>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субсидии юридическому лицу (далее - нормативный правовой акт о предоставлении субсидии юридическому лицу)</w:t>
            </w:r>
          </w:p>
        </w:tc>
        <w:tc>
          <w:tcPr>
            <w:tcW w:w="5222"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376" w:hRule="exact" w:wrap="none" w:vAnchor="page" w:hAnchor="page" w:x="1904" w:y="113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5688"/>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477A7" w:rsidRPr="00F00B61" w:rsidRDefault="006477A7" w:rsidP="006477A7">
            <w:pPr>
              <w:framePr w:w="9494" w:h="14376" w:hRule="exact" w:wrap="none" w:vAnchor="page" w:hAnchor="page" w:x="1904" w:y="1136"/>
              <w:widowControl w:val="0"/>
              <w:spacing w:after="0" w:line="276" w:lineRule="auto"/>
              <w:ind w:firstLine="32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477A7" w:rsidRPr="00F00B61" w:rsidRDefault="006477A7" w:rsidP="006477A7">
            <w:pPr>
              <w:framePr w:w="9494" w:h="14376" w:hRule="exact" w:wrap="none" w:vAnchor="page" w:hAnchor="page" w:x="1904" w:y="1136"/>
              <w:widowControl w:val="0"/>
              <w:spacing w:after="0" w:line="276" w:lineRule="auto"/>
              <w:ind w:firstLine="320"/>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Заявка на перечисление субсидии юридическому лицу (при наличии)</w:t>
            </w:r>
          </w:p>
        </w:tc>
      </w:tr>
      <w:tr w:rsidR="006477A7" w:rsidRPr="00F00B61" w:rsidTr="006477A7">
        <w:trPr>
          <w:trHeight w:val="85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Казначейское обеспечение обязательств (код формы по ОКУД 0506110)</w:t>
            </w:r>
          </w:p>
        </w:tc>
      </w:tr>
      <w:tr w:rsidR="006477A7" w:rsidRPr="00F00B61" w:rsidTr="006477A7">
        <w:trPr>
          <w:trHeight w:val="2550"/>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нормативного правового акта о предоставлении субсидии юридическому лицу</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38"/>
        </w:trPr>
        <w:tc>
          <w:tcPr>
            <w:tcW w:w="667"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14376"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w:t>
            </w:r>
          </w:p>
        </w:tc>
        <w:tc>
          <w:tcPr>
            <w:tcW w:w="3605" w:type="dxa"/>
            <w:vMerge w:val="restart"/>
            <w:tcBorders>
              <w:top w:val="single" w:sz="4" w:space="0" w:color="auto"/>
              <w:left w:val="single" w:sz="4" w:space="0" w:color="auto"/>
              <w:bottom w:val="single" w:sz="4" w:space="0" w:color="auto"/>
              <w:right w:val="nil"/>
            </w:tcBorders>
            <w:vAlign w:val="center"/>
            <w:hideMark/>
          </w:tcPr>
          <w:p w:rsidR="006477A7" w:rsidRPr="00F00B61" w:rsidRDefault="006477A7" w:rsidP="006477A7">
            <w:pPr>
              <w:framePr w:w="9494" w:h="14376" w:hRule="exact" w:wrap="none" w:vAnchor="page" w:hAnchor="page" w:x="1904" w:y="1136"/>
              <w:widowControl w:val="0"/>
              <w:tabs>
                <w:tab w:val="left" w:pos="28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Исполнительный документ (исполнительный</w:t>
            </w:r>
            <w:r w:rsidRPr="00F00B61">
              <w:rPr>
                <w:rFonts w:ascii="Times New Roman" w:eastAsia="Times New Roman" w:hAnsi="Times New Roman" w:cs="Times New Roman"/>
                <w:sz w:val="24"/>
                <w:szCs w:val="24"/>
              </w:rPr>
              <w:tab/>
              <w:t>лист,</w:t>
            </w:r>
          </w:p>
          <w:p w:rsidR="006477A7" w:rsidRPr="00F00B61" w:rsidRDefault="006477A7" w:rsidP="006477A7">
            <w:pPr>
              <w:framePr w:w="9494" w:h="14376" w:hRule="exact" w:wrap="none" w:vAnchor="page" w:hAnchor="page" w:x="1904" w:y="1136"/>
              <w:widowControl w:val="0"/>
              <w:tabs>
                <w:tab w:val="left" w:pos="185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судебный приказ) (далее - исполнительный документ), за</w:t>
            </w:r>
            <w:r w:rsidRPr="00F00B61">
              <w:rPr>
                <w:rFonts w:ascii="Times New Roman" w:eastAsia="Times New Roman" w:hAnsi="Times New Roman" w:cs="Times New Roman"/>
                <w:sz w:val="24"/>
                <w:szCs w:val="24"/>
              </w:rPr>
              <w:tab/>
              <w:t>исключением</w:t>
            </w:r>
          </w:p>
          <w:p w:rsidR="006477A7" w:rsidRPr="00F00B61" w:rsidRDefault="006477A7" w:rsidP="006477A7">
            <w:pPr>
              <w:framePr w:w="9494" w:h="14376" w:hRule="exact" w:wrap="none" w:vAnchor="page" w:hAnchor="page" w:x="1904" w:y="113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исполнительных</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Бухгалтерская справка (ф. 0504833)</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1020"/>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76" w:hRule="exact" w:wrap="none" w:vAnchor="page" w:hAnchor="page" w:x="1904" w:y="1136"/>
              <w:widowControl w:val="0"/>
              <w:tabs>
                <w:tab w:val="left" w:pos="243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График выплат по исполнительному документу,</w:t>
            </w:r>
            <w:r w:rsidRPr="00F00B61">
              <w:rPr>
                <w:rFonts w:ascii="Times New Roman" w:eastAsia="Times New Roman" w:hAnsi="Times New Roman" w:cs="Times New Roman"/>
                <w:sz w:val="24"/>
                <w:szCs w:val="24"/>
              </w:rPr>
              <w:tab/>
              <w:t>предусматривающему</w:t>
            </w:r>
          </w:p>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выплаты периодического характера</w:t>
            </w:r>
          </w:p>
        </w:tc>
      </w:tr>
      <w:tr w:rsidR="006477A7" w:rsidRPr="00F00B61" w:rsidTr="006477A7">
        <w:trPr>
          <w:trHeight w:val="542"/>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376"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Исполнительный документ</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07" w:y="70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46</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52"/>
        </w:trPr>
        <w:tc>
          <w:tcPr>
            <w:tcW w:w="667" w:type="dxa"/>
            <w:tcBorders>
              <w:top w:val="single" w:sz="4" w:space="0" w:color="auto"/>
              <w:left w:val="single" w:sz="4" w:space="0" w:color="auto"/>
              <w:bottom w:val="nil"/>
              <w:right w:val="nil"/>
            </w:tcBorders>
            <w:vAlign w:val="center"/>
            <w:hideMark/>
          </w:tcPr>
          <w:p w:rsidR="006477A7" w:rsidRPr="00F00B61" w:rsidRDefault="006477A7" w:rsidP="006477A7">
            <w:pPr>
              <w:framePr w:w="9494" w:h="6998"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3605" w:type="dxa"/>
            <w:tcBorders>
              <w:top w:val="single" w:sz="4" w:space="0" w:color="auto"/>
              <w:left w:val="single" w:sz="4" w:space="0" w:color="auto"/>
              <w:bottom w:val="nil"/>
              <w:right w:val="nil"/>
            </w:tcBorders>
            <w:vAlign w:val="center"/>
            <w:hideMark/>
          </w:tcPr>
          <w:p w:rsidR="006477A7" w:rsidRPr="00F00B61" w:rsidRDefault="006477A7" w:rsidP="006477A7">
            <w:pPr>
              <w:framePr w:w="9494" w:h="6998"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c>
          <w:tcPr>
            <w:tcW w:w="5222"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6998" w:hRule="exact" w:wrap="none" w:vAnchor="page" w:hAnchor="page" w:x="1904" w:y="113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w:t>
            </w:r>
          </w:p>
        </w:tc>
      </w:tr>
      <w:tr w:rsidR="006477A7" w:rsidRPr="00F00B61" w:rsidTr="006477A7">
        <w:trPr>
          <w:trHeight w:hRule="exact" w:val="533"/>
        </w:trPr>
        <w:tc>
          <w:tcPr>
            <w:tcW w:w="667" w:type="dxa"/>
            <w:vMerge w:val="restart"/>
            <w:tcBorders>
              <w:top w:val="single" w:sz="4" w:space="0" w:color="auto"/>
              <w:left w:val="single" w:sz="4" w:space="0" w:color="auto"/>
              <w:bottom w:val="nil"/>
              <w:right w:val="nil"/>
            </w:tcBorders>
          </w:tcPr>
          <w:p w:rsidR="006477A7" w:rsidRPr="00F00B61" w:rsidRDefault="006477A7" w:rsidP="006477A7">
            <w:pPr>
              <w:framePr w:w="9494" w:h="6998" w:hRule="exact" w:wrap="none" w:vAnchor="page" w:hAnchor="page" w:x="1904" w:y="1136"/>
              <w:spacing w:after="200" w:line="276" w:lineRule="auto"/>
              <w:rPr>
                <w:rFonts w:ascii="Calibri" w:eastAsia="Times New Roman" w:hAnsi="Calibri" w:cs="Times New Roman"/>
                <w:sz w:val="24"/>
                <w:szCs w:val="24"/>
              </w:rPr>
            </w:pPr>
          </w:p>
        </w:tc>
        <w:tc>
          <w:tcPr>
            <w:tcW w:w="3605" w:type="dxa"/>
            <w:vMerge w:val="restart"/>
            <w:tcBorders>
              <w:top w:val="single" w:sz="4" w:space="0" w:color="auto"/>
              <w:left w:val="single" w:sz="4" w:space="0" w:color="auto"/>
              <w:bottom w:val="nil"/>
              <w:right w:val="nil"/>
            </w:tcBorders>
            <w:hideMark/>
          </w:tcPr>
          <w:p w:rsidR="006477A7" w:rsidRPr="00F00B61" w:rsidRDefault="006477A7" w:rsidP="006477A7">
            <w:pPr>
              <w:framePr w:w="9494" w:h="6998" w:hRule="exact" w:wrap="none" w:vAnchor="page" w:hAnchor="page" w:x="1904" w:y="113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документов, предъявленных к бюджету Забайкальского края</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6998"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Справка-расчет</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2329"/>
        </w:trPr>
        <w:tc>
          <w:tcPr>
            <w:tcW w:w="667"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Calibri" w:eastAsia="Times New Roman" w:hAnsi="Calibri" w:cs="Times New Roman"/>
                <w:sz w:val="24"/>
                <w:szCs w:val="24"/>
              </w:rPr>
            </w:pPr>
          </w:p>
        </w:tc>
        <w:tc>
          <w:tcPr>
            <w:tcW w:w="3605" w:type="dxa"/>
            <w:vMerge/>
            <w:tcBorders>
              <w:top w:val="single" w:sz="4" w:space="0" w:color="auto"/>
              <w:left w:val="single" w:sz="4" w:space="0" w:color="auto"/>
              <w:bottom w:val="nil"/>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6998" w:hRule="exact" w:wrap="none" w:vAnchor="page" w:hAnchor="page" w:x="1904" w:y="1136"/>
              <w:widowControl w:val="0"/>
              <w:tabs>
                <w:tab w:val="left" w:pos="2515"/>
                <w:tab w:val="left" w:pos="383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w:t>
            </w:r>
            <w:r w:rsidRPr="00F00B61">
              <w:rPr>
                <w:rFonts w:ascii="Times New Roman" w:eastAsia="Times New Roman" w:hAnsi="Times New Roman" w:cs="Times New Roman"/>
                <w:sz w:val="24"/>
                <w:szCs w:val="24"/>
              </w:rPr>
              <w:tab/>
              <w:t>на основании исполнительного документа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hRule="exact" w:val="538"/>
        </w:trPr>
        <w:tc>
          <w:tcPr>
            <w:tcW w:w="667"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6998" w:hRule="exact" w:wrap="none" w:vAnchor="page" w:hAnchor="page" w:x="1904" w:y="1136"/>
              <w:widowControl w:val="0"/>
              <w:spacing w:before="100"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w:t>
            </w:r>
          </w:p>
        </w:tc>
        <w:tc>
          <w:tcPr>
            <w:tcW w:w="3605" w:type="dxa"/>
            <w:vMerge w:val="restart"/>
            <w:tcBorders>
              <w:top w:val="single" w:sz="4" w:space="0" w:color="auto"/>
              <w:left w:val="single" w:sz="4" w:space="0" w:color="auto"/>
              <w:bottom w:val="single" w:sz="4" w:space="0" w:color="auto"/>
              <w:right w:val="nil"/>
            </w:tcBorders>
            <w:hideMark/>
          </w:tcPr>
          <w:p w:rsidR="006477A7" w:rsidRPr="00F00B61" w:rsidRDefault="006477A7" w:rsidP="006477A7">
            <w:pPr>
              <w:framePr w:w="9494" w:h="6998" w:hRule="exact" w:wrap="none" w:vAnchor="page" w:hAnchor="page" w:x="1904" w:y="113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6998"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Бухгалтерская справка (ф. 0504833)</w:t>
            </w:r>
          </w:p>
        </w:tc>
      </w:tr>
    </w:tbl>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6477A7" w:rsidRPr="00F00B61" w:rsidTr="006477A7">
        <w:trPr>
          <w:trHeight w:val="538"/>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6998"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Решение налогового органа</w:t>
            </w:r>
          </w:p>
        </w:tc>
      </w:tr>
      <w:tr w:rsidR="006477A7" w:rsidRPr="00F00B61" w:rsidTr="006477A7">
        <w:trPr>
          <w:trHeight w:val="533"/>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6998"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Справка-расчет</w:t>
            </w:r>
          </w:p>
        </w:tc>
      </w:tr>
      <w:tr w:rsidR="006477A7" w:rsidRPr="00F00B61" w:rsidTr="006477A7">
        <w:trPr>
          <w:trHeight w:val="2160"/>
        </w:trPr>
        <w:tc>
          <w:tcPr>
            <w:tcW w:w="667"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nil"/>
            </w:tcBorders>
            <w:vAlign w:val="center"/>
            <w:hideMark/>
          </w:tcPr>
          <w:p w:rsidR="006477A7" w:rsidRPr="00F00B61" w:rsidRDefault="006477A7" w:rsidP="006477A7">
            <w:pPr>
              <w:spacing w:after="0" w:line="276" w:lineRule="auto"/>
              <w:rPr>
                <w:rFonts w:ascii="Times New Roman" w:eastAsia="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6998" w:hRule="exact" w:wrap="none" w:vAnchor="page" w:hAnchor="page" w:x="1904" w:y="113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«Билитуйское», возникшему на основании решения налогового органа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0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47</w:t>
      </w:r>
    </w:p>
    <w:p w:rsidR="006477A7" w:rsidRPr="006477A7" w:rsidRDefault="006477A7" w:rsidP="006477A7">
      <w:pPr>
        <w:framePr w:w="9494" w:h="3245" w:hRule="exact" w:wrap="none" w:vAnchor="page" w:hAnchor="page" w:x="1904" w:y="1132"/>
        <w:widowControl w:val="0"/>
        <w:spacing w:after="32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4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3245" w:hRule="exact" w:wrap="none" w:vAnchor="page" w:hAnchor="page" w:x="1904" w:y="1132"/>
        <w:widowControl w:val="0"/>
        <w:spacing w:after="0" w:line="240" w:lineRule="auto"/>
        <w:jc w:val="center"/>
        <w:outlineLvl w:val="2"/>
        <w:rPr>
          <w:rFonts w:ascii="Times New Roman" w:eastAsia="Times New Roman" w:hAnsi="Times New Roman" w:cs="Times New Roman"/>
          <w:b/>
          <w:bCs/>
          <w:sz w:val="28"/>
          <w:szCs w:val="28"/>
        </w:rPr>
      </w:pPr>
      <w:bookmarkStart w:id="15" w:name="bookmark29"/>
      <w:r w:rsidRPr="006477A7">
        <w:rPr>
          <w:rFonts w:ascii="Times New Roman" w:eastAsia="Times New Roman" w:hAnsi="Times New Roman" w:cs="Times New Roman"/>
          <w:b/>
          <w:bCs/>
          <w:sz w:val="28"/>
          <w:szCs w:val="28"/>
        </w:rPr>
        <w:t>РЕКВИЗИТЫ</w:t>
      </w:r>
      <w:bookmarkEnd w:id="15"/>
    </w:p>
    <w:p w:rsidR="006477A7" w:rsidRPr="006477A7" w:rsidRDefault="006477A7" w:rsidP="006477A7">
      <w:pPr>
        <w:framePr w:w="9494" w:h="3245" w:hRule="exact" w:wrap="none" w:vAnchor="page" w:hAnchor="page" w:x="1904" w:y="1132"/>
        <w:widowControl w:val="0"/>
        <w:spacing w:after="0" w:line="240" w:lineRule="auto"/>
        <w:jc w:val="center"/>
        <w:outlineLvl w:val="2"/>
        <w:rPr>
          <w:rFonts w:ascii="Times New Roman" w:eastAsia="Times New Roman" w:hAnsi="Times New Roman" w:cs="Times New Roman"/>
          <w:b/>
          <w:bCs/>
          <w:sz w:val="28"/>
          <w:szCs w:val="28"/>
        </w:rPr>
      </w:pPr>
      <w:bookmarkStart w:id="16" w:name="bookmark31"/>
      <w:r w:rsidRPr="006477A7">
        <w:rPr>
          <w:rFonts w:ascii="Times New Roman" w:eastAsia="Times New Roman" w:hAnsi="Times New Roman" w:cs="Times New Roman"/>
          <w:b/>
          <w:bCs/>
          <w:sz w:val="28"/>
          <w:szCs w:val="28"/>
        </w:rPr>
        <w:t>Уведомления о превышении принятым бюджетным обязательством</w:t>
      </w:r>
      <w:r w:rsidRPr="006477A7">
        <w:rPr>
          <w:rFonts w:ascii="Times New Roman" w:eastAsia="Times New Roman" w:hAnsi="Times New Roman" w:cs="Times New Roman"/>
          <w:b/>
          <w:bCs/>
          <w:sz w:val="28"/>
          <w:szCs w:val="28"/>
        </w:rPr>
        <w:br/>
        <w:t>неиспользованных лимитов бюджетных обязательств</w:t>
      </w:r>
      <w:bookmarkEnd w:id="16"/>
    </w:p>
    <w:p w:rsidR="006477A7" w:rsidRPr="006477A7" w:rsidRDefault="006477A7" w:rsidP="006477A7">
      <w:pPr>
        <w:framePr w:w="3811" w:h="466" w:hRule="exact" w:wrap="none" w:vAnchor="page" w:hAnchor="page" w:x="1947" w:y="4674"/>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3811" w:h="466" w:hRule="exact" w:wrap="none" w:vAnchor="page" w:hAnchor="page" w:x="1947" w:y="4674"/>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87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0454" w:hRule="exact" w:wrap="none" w:vAnchor="page" w:hAnchor="page" w:x="1904" w:y="5140"/>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п/п</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0454" w:hRule="exact" w:wrap="none" w:vAnchor="page" w:hAnchor="page" w:x="1904" w:y="5140"/>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454" w:hRule="exact" w:wrap="none" w:vAnchor="page" w:hAnchor="page" w:x="1904" w:y="5140"/>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5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0454" w:hRule="exact" w:wrap="none" w:vAnchor="page" w:hAnchor="page" w:x="1904" w:y="5140"/>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0454" w:hRule="exact" w:wrap="none" w:vAnchor="page" w:hAnchor="page" w:x="1904" w:y="5140"/>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0454" w:hRule="exact" w:wrap="none" w:vAnchor="page" w:hAnchor="page" w:x="1904" w:y="5140"/>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4397"/>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0454" w:hRule="exact" w:wrap="none" w:vAnchor="page" w:hAnchor="page" w:x="1904" w:y="5140"/>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Е</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0454" w:hRule="exact" w:wrap="none" w:vAnchor="page" w:hAnchor="page" w:x="1904" w:y="5140"/>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Номер</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454" w:hRule="exact" w:wrap="none" w:vAnchor="page" w:hAnchor="page" w:x="1904" w:y="5140"/>
              <w:widowControl w:val="0"/>
              <w:tabs>
                <w:tab w:val="left" w:pos="2011"/>
                <w:tab w:val="left" w:pos="415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w:t>
            </w:r>
            <w:r w:rsidRPr="006477A7">
              <w:rPr>
                <w:rFonts w:ascii="Times New Roman" w:eastAsia="Times New Roman" w:hAnsi="Times New Roman" w:cs="Times New Roman"/>
                <w:sz w:val="28"/>
                <w:szCs w:val="28"/>
              </w:rPr>
              <w:tab/>
              <w:t>обязательств</w:t>
            </w:r>
            <w:r w:rsidRPr="006477A7">
              <w:rPr>
                <w:rFonts w:ascii="Times New Roman" w:eastAsia="Times New Roman" w:hAnsi="Times New Roman" w:cs="Times New Roman"/>
                <w:sz w:val="28"/>
                <w:szCs w:val="28"/>
              </w:rPr>
              <w:tab/>
              <w:t>(далее</w:t>
            </w:r>
          </w:p>
          <w:p w:rsidR="006477A7" w:rsidRPr="006477A7" w:rsidRDefault="006477A7" w:rsidP="006477A7">
            <w:pPr>
              <w:framePr w:w="9494" w:h="10454" w:hRule="exact" w:wrap="none" w:vAnchor="page" w:hAnchor="page" w:x="1904" w:y="5140"/>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Уведомление о превышении).</w:t>
            </w:r>
          </w:p>
          <w:p w:rsidR="006477A7" w:rsidRPr="006477A7" w:rsidRDefault="006477A7" w:rsidP="006477A7">
            <w:pPr>
              <w:framePr w:w="9494" w:h="10454" w:hRule="exact" w:wrap="none" w:vAnchor="page" w:hAnchor="page" w:x="1904" w:y="5140"/>
              <w:widowControl w:val="0"/>
              <w:tabs>
                <w:tab w:val="left" w:pos="2664"/>
                <w:tab w:val="left" w:pos="401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Уведомления о превышении в информационных системах Министерства финансов Забайкальского края и Управления Федерального казначейства по Забайкальскому</w:t>
            </w:r>
            <w:r w:rsidRPr="006477A7">
              <w:rPr>
                <w:rFonts w:ascii="Times New Roman" w:eastAsia="Times New Roman" w:hAnsi="Times New Roman" w:cs="Times New Roman"/>
                <w:sz w:val="28"/>
                <w:szCs w:val="28"/>
              </w:rPr>
              <w:tab/>
              <w:t>краю</w:t>
            </w:r>
            <w:r w:rsidRPr="006477A7">
              <w:rPr>
                <w:rFonts w:ascii="Times New Roman" w:eastAsia="Times New Roman" w:hAnsi="Times New Roman" w:cs="Times New Roman"/>
                <w:sz w:val="28"/>
                <w:szCs w:val="28"/>
              </w:rPr>
              <w:tab/>
              <w:t>(далее</w:t>
            </w:r>
          </w:p>
          <w:p w:rsidR="006477A7" w:rsidRPr="006477A7" w:rsidRDefault="006477A7" w:rsidP="006477A7">
            <w:pPr>
              <w:framePr w:w="9494" w:h="10454" w:hRule="exact" w:wrap="none" w:vAnchor="page" w:hAnchor="page" w:x="1904" w:y="5140"/>
              <w:widowControl w:val="0"/>
              <w:tabs>
                <w:tab w:val="left" w:pos="2957"/>
                <w:tab w:val="left" w:pos="490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информационные</w:t>
            </w:r>
            <w:r w:rsidRPr="006477A7">
              <w:rPr>
                <w:rFonts w:ascii="Times New Roman" w:eastAsia="Times New Roman" w:hAnsi="Times New Roman" w:cs="Times New Roman"/>
                <w:sz w:val="28"/>
                <w:szCs w:val="28"/>
              </w:rPr>
              <w:tab/>
              <w:t>системы)</w:t>
            </w:r>
            <w:r w:rsidRPr="006477A7">
              <w:rPr>
                <w:rFonts w:ascii="Times New Roman" w:eastAsia="Times New Roman" w:hAnsi="Times New Roman" w:cs="Times New Roman"/>
                <w:sz w:val="28"/>
                <w:szCs w:val="28"/>
              </w:rPr>
              <w:tab/>
              <w:t>номер</w:t>
            </w:r>
          </w:p>
          <w:p w:rsidR="006477A7" w:rsidRPr="006477A7" w:rsidRDefault="006477A7" w:rsidP="006477A7">
            <w:pPr>
              <w:framePr w:w="9494" w:h="10454" w:hRule="exact" w:wrap="none" w:vAnchor="page" w:hAnchor="page" w:x="1904" w:y="5140"/>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Уведомления о превышении присваивается автоматически в информационных системах.</w:t>
            </w:r>
          </w:p>
        </w:tc>
      </w:tr>
      <w:tr w:rsidR="006477A7" w:rsidRPr="006477A7" w:rsidTr="006477A7">
        <w:trPr>
          <w:trHeight w:hRule="exact" w:val="859"/>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0454" w:hRule="exact" w:wrap="none" w:vAnchor="page" w:hAnchor="page" w:x="1904" w:y="5140"/>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0454" w:hRule="exact" w:wrap="none" w:vAnchor="page" w:hAnchor="page" w:x="1904" w:y="5140"/>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Дата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454" w:hRule="exact" w:wrap="none" w:vAnchor="page" w:hAnchor="page" w:x="1904" w:y="5140"/>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Уведомления о превышении.</w:t>
            </w:r>
          </w:p>
        </w:tc>
      </w:tr>
      <w:tr w:rsidR="006477A7" w:rsidRPr="006477A7" w:rsidTr="006477A7">
        <w:trPr>
          <w:trHeight w:hRule="exact" w:val="3945"/>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0454" w:hRule="exact" w:wrap="none" w:vAnchor="page" w:hAnchor="page" w:x="1904" w:y="5140"/>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c>
          <w:tcPr>
            <w:tcW w:w="2813"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0454" w:hRule="exact" w:wrap="none" w:vAnchor="page" w:hAnchor="page" w:x="1904" w:y="5140"/>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органа Федерального казначейства</w:t>
            </w:r>
          </w:p>
        </w:tc>
        <w:tc>
          <w:tcPr>
            <w:tcW w:w="577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0454" w:hRule="exact" w:wrap="none" w:vAnchor="page" w:hAnchor="page" w:x="1904" w:y="5140"/>
              <w:widowControl w:val="0"/>
              <w:tabs>
                <w:tab w:val="left" w:pos="2328"/>
                <w:tab w:val="left" w:pos="484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10454" w:hRule="exact" w:wrap="none" w:vAnchor="page" w:hAnchor="page" w:x="1904" w:y="5140"/>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 в котором получателю средств бюджета сельского поселения «Билитуйское»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0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48</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258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258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258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85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3.1.</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КОФК</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w:t>
            </w:r>
          </w:p>
        </w:tc>
      </w:tr>
      <w:tr w:rsidR="006477A7" w:rsidRPr="006477A7" w:rsidTr="006477A7">
        <w:trPr>
          <w:trHeight w:hRule="exact" w:val="2587"/>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Главный распорядитель (распорядитель) бюджетных средств</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главного распорядителя (распорядителя) средств бюджета сельского поселения «Билитуйское» по находящемуся в ведении главного распорядителя (распорядителя) средств бюджета сельского поселения «Билитуйское» получателя средств бюджета сельского поселения «Билитуйское».</w:t>
            </w:r>
          </w:p>
        </w:tc>
      </w:tr>
      <w:tr w:rsidR="006477A7" w:rsidRPr="006477A7" w:rsidTr="006477A7">
        <w:trPr>
          <w:trHeight w:hRule="exact" w:val="149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4.1.</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Глава по БК</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глава по бюджетной классификации главного распорядителя (распорядителя) средств бюджета сельского поселения «Билитуйское».</w:t>
            </w:r>
          </w:p>
        </w:tc>
      </w:tr>
      <w:tr w:rsidR="006477A7" w:rsidRPr="006477A7" w:rsidTr="006477A7">
        <w:trPr>
          <w:trHeight w:hRule="exact" w:val="2617"/>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4.2.</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сводному реестру</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сельского поселения «Билитуйское».</w:t>
            </w:r>
          </w:p>
        </w:tc>
      </w:tr>
      <w:tr w:rsidR="006477A7" w:rsidRPr="006477A7" w:rsidTr="006477A7">
        <w:trPr>
          <w:trHeight w:hRule="exact" w:val="98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258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Получатель бюджетных средств</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получателя средств бюджета сельского поселения «Билитуйское».</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258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сводному реестру</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Сводному реестру получателя средств бюджета сельского поселения «Билитуйское».</w:t>
            </w:r>
          </w:p>
        </w:tc>
      </w:tr>
      <w:tr w:rsidR="006477A7" w:rsidRPr="006477A7" w:rsidTr="006477A7">
        <w:trPr>
          <w:trHeight w:hRule="exact" w:val="182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5.2.</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258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Номер соответствующего лицевого счета получателя бюджетных средств</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2586"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соответствующего лицевого счета получателя бюджетных средств.</w:t>
            </w:r>
          </w:p>
        </w:tc>
      </w:tr>
      <w:tr w:rsidR="006477A7" w:rsidRPr="006477A7" w:rsidTr="006477A7">
        <w:trPr>
          <w:trHeight w:hRule="exact" w:val="88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2586" w:hRule="exact" w:wrap="none" w:vAnchor="page" w:hAnchor="page" w:x="1904" w:y="1136"/>
              <w:widowControl w:val="0"/>
              <w:spacing w:before="100" w:after="0" w:line="276" w:lineRule="auto"/>
              <w:ind w:firstLine="34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258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бюджета</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2586" w:hRule="exact" w:wrap="none" w:vAnchor="page" w:hAnchor="page" w:x="1904" w:y="1136"/>
              <w:widowControl w:val="0"/>
              <w:tabs>
                <w:tab w:val="left" w:pos="394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p>
          <w:p w:rsidR="006477A7" w:rsidRPr="006477A7" w:rsidRDefault="006477A7" w:rsidP="006477A7">
            <w:pPr>
              <w:framePr w:w="9494" w:h="125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бюджета - бюджет Забайкальского края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0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49</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4338"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338"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38"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2093"/>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30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ОКТМО</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30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Финансовый орган</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ОКПО</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tabs>
                <w:tab w:val="left" w:pos="369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финансового органа по Общероссийскому</w:t>
            </w:r>
            <w:r w:rsidRPr="006477A7">
              <w:rPr>
                <w:rFonts w:ascii="Times New Roman" w:eastAsia="Times New Roman" w:hAnsi="Times New Roman" w:cs="Times New Roman"/>
                <w:sz w:val="28"/>
                <w:szCs w:val="28"/>
              </w:rPr>
              <w:tab/>
              <w:t>классификатору</w:t>
            </w:r>
          </w:p>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предприятий и организаций</w:t>
            </w:r>
          </w:p>
        </w:tc>
      </w:tr>
      <w:tr w:rsidR="006477A7" w:rsidRPr="006477A7" w:rsidTr="006477A7">
        <w:trPr>
          <w:trHeight w:hRule="exact" w:val="149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30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Дата постановки на учет бюджетного обязательства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tabs>
                <w:tab w:val="left" w:pos="2731"/>
                <w:tab w:val="left" w:pos="534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постановки на учет бюджетного обязательства в Управлении Федерального</w:t>
            </w:r>
            <w:r w:rsidRPr="006477A7">
              <w:rPr>
                <w:rFonts w:ascii="Times New Roman" w:eastAsia="Times New Roman" w:hAnsi="Times New Roman" w:cs="Times New Roman"/>
                <w:sz w:val="28"/>
                <w:szCs w:val="28"/>
              </w:rPr>
              <w:tab/>
              <w:t>казначейства</w:t>
            </w:r>
            <w:r w:rsidRPr="006477A7">
              <w:rPr>
                <w:rFonts w:ascii="Times New Roman" w:eastAsia="Times New Roman" w:hAnsi="Times New Roman" w:cs="Times New Roman"/>
                <w:sz w:val="28"/>
                <w:szCs w:val="28"/>
              </w:rPr>
              <w:tab/>
              <w:t>по</w:t>
            </w:r>
          </w:p>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Забайкальскому краю</w:t>
            </w:r>
          </w:p>
        </w:tc>
      </w:tr>
      <w:tr w:rsidR="006477A7" w:rsidRPr="006477A7" w:rsidTr="006477A7">
        <w:trPr>
          <w:trHeight w:hRule="exact" w:val="247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tabs>
                <w:tab w:val="left" w:pos="1315"/>
              </w:tabs>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Срок</w:t>
            </w:r>
            <w:r w:rsidRPr="006477A7">
              <w:rPr>
                <w:rFonts w:ascii="Times New Roman" w:eastAsia="Times New Roman" w:hAnsi="Times New Roman" w:cs="Times New Roman"/>
                <w:sz w:val="28"/>
                <w:szCs w:val="28"/>
              </w:rPr>
              <w:tab/>
              <w:t>устранения</w:t>
            </w:r>
          </w:p>
          <w:p w:rsidR="006477A7" w:rsidRPr="006477A7" w:rsidRDefault="006477A7" w:rsidP="006477A7">
            <w:pPr>
              <w:framePr w:w="9494" w:h="1433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превышения</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срок, в который должно быть устранено превышение суммы по документу- основанию над объемом доведенных лимитов бюджетных обязательств.</w:t>
            </w:r>
          </w:p>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Заполняется в случаях, предусмотренных пунктом 17 Порядка, утвержденного настоящим приказом</w:t>
            </w:r>
          </w:p>
        </w:tc>
      </w:tr>
      <w:tr w:rsidR="006477A7" w:rsidRPr="006477A7" w:rsidTr="006477A7">
        <w:trPr>
          <w:trHeight w:hRule="exact" w:val="1176"/>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w:t>
            </w:r>
          </w:p>
        </w:tc>
        <w:tc>
          <w:tcPr>
            <w:tcW w:w="8583"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6477A7" w:rsidRPr="006477A7" w:rsidTr="006477A7">
        <w:trPr>
          <w:trHeight w:hRule="exact" w:val="182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Вид документа- основания</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tabs>
                <w:tab w:val="left" w:pos="2198"/>
                <w:tab w:val="right" w:pos="562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один из следующих видов документов:</w:t>
            </w:r>
            <w:r w:rsidRPr="006477A7">
              <w:rPr>
                <w:rFonts w:ascii="Times New Roman" w:eastAsia="Times New Roman" w:hAnsi="Times New Roman" w:cs="Times New Roman"/>
                <w:sz w:val="28"/>
                <w:szCs w:val="28"/>
              </w:rPr>
              <w:tab/>
              <w:t>«контракт»,</w:t>
            </w:r>
            <w:r w:rsidRPr="006477A7">
              <w:rPr>
                <w:rFonts w:ascii="Times New Roman" w:eastAsia="Times New Roman" w:hAnsi="Times New Roman" w:cs="Times New Roman"/>
                <w:sz w:val="28"/>
                <w:szCs w:val="28"/>
              </w:rPr>
              <w:tab/>
              <w:t>«договор»,</w:t>
            </w:r>
          </w:p>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«соглашение», «нормативный правовой акт», «исполнительный документ», «решение налогового органа», «иное основание».</w:t>
            </w:r>
          </w:p>
        </w:tc>
      </w:tr>
      <w:tr w:rsidR="006477A7" w:rsidRPr="006477A7" w:rsidTr="006477A7">
        <w:trPr>
          <w:trHeight w:hRule="exact" w:val="150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10.2.</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33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нормативного правового акта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6477A7" w:rsidRPr="006477A7" w:rsidTr="006477A7">
        <w:trPr>
          <w:trHeight w:hRule="exact" w:val="869"/>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338"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10.3.</w:t>
            </w:r>
          </w:p>
        </w:tc>
        <w:tc>
          <w:tcPr>
            <w:tcW w:w="2813"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433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Номер документа- основания</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3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документа-основания (при наличии)</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50</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4179"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179"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179"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150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10.4.</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Дата документа- основания</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477A7" w:rsidRPr="006477A7" w:rsidTr="006477A7">
        <w:trPr>
          <w:trHeight w:hRule="exact" w:val="85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10.5.</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Идентификатор</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идентификатор документа- основания (при наличии).</w:t>
            </w:r>
          </w:p>
        </w:tc>
      </w:tr>
      <w:tr w:rsidR="006477A7" w:rsidRPr="006477A7" w:rsidTr="006477A7">
        <w:trPr>
          <w:trHeight w:hRule="exact" w:val="5045"/>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10.6.</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Предмет по документу-основанию</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предмет по документу- основанию.</w:t>
            </w:r>
          </w:p>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477A7">
              <w:rPr>
                <w:rFonts w:ascii="Times New Roman" w:eastAsia="Times New Roman" w:hAnsi="Times New Roman" w:cs="Times New Roman"/>
                <w:sz w:val="28"/>
                <w:szCs w:val="28"/>
              </w:rPr>
              <w:t>ые</w:t>
            </w:r>
            <w:proofErr w:type="spellEnd"/>
            <w:r w:rsidRPr="006477A7">
              <w:rPr>
                <w:rFonts w:ascii="Times New Roman" w:eastAsia="Times New Roman" w:hAnsi="Times New Roman" w:cs="Times New Roman"/>
                <w:sz w:val="28"/>
                <w:szCs w:val="28"/>
              </w:rPr>
              <w:t>) в контракте (договоре).</w:t>
            </w:r>
          </w:p>
          <w:p w:rsidR="006477A7" w:rsidRPr="006477A7" w:rsidRDefault="006477A7" w:rsidP="006477A7">
            <w:pPr>
              <w:framePr w:w="9494" w:h="14179" w:hRule="exact" w:wrap="none" w:vAnchor="page" w:hAnchor="page" w:x="1904" w:y="1136"/>
              <w:widowControl w:val="0"/>
              <w:tabs>
                <w:tab w:val="left" w:pos="2338"/>
                <w:tab w:val="right" w:pos="563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6477A7">
              <w:rPr>
                <w:rFonts w:ascii="Times New Roman" w:eastAsia="Times New Roman" w:hAnsi="Times New Roman" w:cs="Times New Roman"/>
                <w:sz w:val="28"/>
                <w:szCs w:val="28"/>
              </w:rPr>
              <w:t>ий</w:t>
            </w:r>
            <w:proofErr w:type="spellEnd"/>
            <w:r w:rsidRPr="006477A7">
              <w:rPr>
                <w:rFonts w:ascii="Times New Roman" w:eastAsia="Times New Roman" w:hAnsi="Times New Roman" w:cs="Times New Roman"/>
                <w:sz w:val="28"/>
                <w:szCs w:val="28"/>
              </w:rPr>
              <w:t>) расходования</w:t>
            </w:r>
            <w:r w:rsidRPr="006477A7">
              <w:rPr>
                <w:rFonts w:ascii="Times New Roman" w:eastAsia="Times New Roman" w:hAnsi="Times New Roman" w:cs="Times New Roman"/>
                <w:sz w:val="28"/>
                <w:szCs w:val="28"/>
              </w:rPr>
              <w:tab/>
              <w:t>субсидии,</w:t>
            </w:r>
            <w:r w:rsidRPr="006477A7">
              <w:rPr>
                <w:rFonts w:ascii="Times New Roman" w:eastAsia="Times New Roman" w:hAnsi="Times New Roman" w:cs="Times New Roman"/>
                <w:sz w:val="28"/>
                <w:szCs w:val="28"/>
              </w:rPr>
              <w:tab/>
              <w:t>бюджетных</w:t>
            </w:r>
          </w:p>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инвестиций, межбюджетного трансферта.</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10.7.</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179"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Учетный номер бюджетного обязательства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179"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учетный номер обязательства, присвоенный ему при постановке на учет.</w:t>
            </w:r>
          </w:p>
        </w:tc>
      </w:tr>
      <w:tr w:rsidR="006477A7" w:rsidRPr="006477A7" w:rsidTr="006477A7">
        <w:trPr>
          <w:trHeight w:hRule="exact" w:val="5054"/>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179"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10.8.</w:t>
            </w:r>
          </w:p>
        </w:tc>
        <w:tc>
          <w:tcPr>
            <w:tcW w:w="2813"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17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Уникальный номер реестровой записи в реестре контрактов</w:t>
            </w:r>
          </w:p>
        </w:tc>
        <w:tc>
          <w:tcPr>
            <w:tcW w:w="577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179" w:hRule="exact" w:wrap="none" w:vAnchor="page" w:hAnchor="page" w:x="1904" w:y="1136"/>
              <w:widowControl w:val="0"/>
              <w:tabs>
                <w:tab w:val="left" w:pos="2462"/>
                <w:tab w:val="right" w:pos="563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w:t>
            </w:r>
            <w:r w:rsidRPr="006477A7">
              <w:rPr>
                <w:rFonts w:ascii="Times New Roman" w:eastAsia="Times New Roman" w:hAnsi="Times New Roman" w:cs="Times New Roman"/>
                <w:sz w:val="28"/>
                <w:szCs w:val="28"/>
              </w:rPr>
              <w:tab/>
              <w:t>государственных</w:t>
            </w:r>
            <w:r w:rsidRPr="006477A7">
              <w:rPr>
                <w:rFonts w:ascii="Times New Roman" w:eastAsia="Times New Roman" w:hAnsi="Times New Roman" w:cs="Times New Roman"/>
                <w:sz w:val="28"/>
                <w:szCs w:val="28"/>
              </w:rPr>
              <w:tab/>
              <w:t>и</w:t>
            </w:r>
          </w:p>
          <w:p w:rsidR="006477A7" w:rsidRPr="006477A7" w:rsidRDefault="006477A7" w:rsidP="006477A7">
            <w:pPr>
              <w:framePr w:w="9494" w:h="14179" w:hRule="exact" w:wrap="none" w:vAnchor="page" w:hAnchor="page" w:x="1904" w:y="1136"/>
              <w:widowControl w:val="0"/>
              <w:tabs>
                <w:tab w:val="left" w:pos="2736"/>
                <w:tab w:val="left" w:pos="534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муниципальных нужд порядке реестре контрактов (далее - реестр контрактов). Не заполняется при постановке на учет бюджетного обязательства, сведения о котором направляются в Управление Федерального</w:t>
            </w:r>
            <w:r w:rsidRPr="006477A7">
              <w:rPr>
                <w:rFonts w:ascii="Times New Roman" w:eastAsia="Times New Roman" w:hAnsi="Times New Roman" w:cs="Times New Roman"/>
                <w:sz w:val="28"/>
                <w:szCs w:val="28"/>
              </w:rPr>
              <w:tab/>
              <w:t>казначейства</w:t>
            </w:r>
            <w:r w:rsidRPr="006477A7">
              <w:rPr>
                <w:rFonts w:ascii="Times New Roman" w:eastAsia="Times New Roman" w:hAnsi="Times New Roman" w:cs="Times New Roman"/>
                <w:sz w:val="28"/>
                <w:szCs w:val="28"/>
              </w:rPr>
              <w:tab/>
              <w:t>по</w:t>
            </w:r>
          </w:p>
          <w:p w:rsidR="006477A7" w:rsidRPr="006477A7" w:rsidRDefault="006477A7" w:rsidP="006477A7">
            <w:pPr>
              <w:framePr w:w="9494" w:h="1417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Забайкальскому краю одновременно с информацией о государственном контракте, соглашении для ее первичного включения в реестр контрактов.</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51</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456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56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6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209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10.9.</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в валюте обязательства</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6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477A7" w:rsidRPr="006477A7" w:rsidTr="006477A7">
        <w:trPr>
          <w:trHeight w:hRule="exact" w:val="2146"/>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10.10.</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валюты по ОКБ</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6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10.11.</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456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в валюте Российской Федерации</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6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бюджетного обязательства в валюте Российской Федерации.</w:t>
            </w:r>
          </w:p>
        </w:tc>
      </w:tr>
      <w:tr w:rsidR="006477A7" w:rsidRPr="006477A7" w:rsidTr="006477A7">
        <w:trPr>
          <w:trHeight w:hRule="exact" w:val="3115"/>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10.12.</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Уведомление о поступлении исполнительного документа/решения налогового органа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63" w:hRule="exact" w:wrap="none" w:vAnchor="page" w:hAnchor="page" w:x="1904" w:y="1136"/>
              <w:widowControl w:val="0"/>
              <w:tabs>
                <w:tab w:val="left" w:pos="2669"/>
                <w:tab w:val="left" w:pos="437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заполнении в пункте 10.1 настоящей информации</w:t>
            </w:r>
            <w:r w:rsidRPr="006477A7">
              <w:rPr>
                <w:rFonts w:ascii="Times New Roman" w:eastAsia="Times New Roman" w:hAnsi="Times New Roman" w:cs="Times New Roman"/>
                <w:sz w:val="28"/>
                <w:szCs w:val="28"/>
              </w:rPr>
              <w:tab/>
              <w:t>вида</w:t>
            </w:r>
            <w:r w:rsidRPr="006477A7">
              <w:rPr>
                <w:rFonts w:ascii="Times New Roman" w:eastAsia="Times New Roman" w:hAnsi="Times New Roman" w:cs="Times New Roman"/>
                <w:sz w:val="28"/>
                <w:szCs w:val="28"/>
              </w:rPr>
              <w:tab/>
              <w:t>документа</w:t>
            </w:r>
          </w:p>
          <w:p w:rsidR="006477A7" w:rsidRPr="006477A7" w:rsidRDefault="006477A7" w:rsidP="006477A7">
            <w:pPr>
              <w:framePr w:w="9494" w:h="1456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«исполнительный документ» или «решение налогового органа» указывается номер и дата уведомления Управление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6477A7" w:rsidRPr="006477A7" w:rsidTr="006477A7">
        <w:trPr>
          <w:trHeight w:hRule="exact" w:val="3110"/>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10.13.</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Основание </w:t>
            </w:r>
            <w:proofErr w:type="spellStart"/>
            <w:r w:rsidRPr="006477A7">
              <w:rPr>
                <w:rFonts w:ascii="Times New Roman" w:eastAsia="Times New Roman" w:hAnsi="Times New Roman" w:cs="Times New Roman"/>
                <w:sz w:val="28"/>
                <w:szCs w:val="28"/>
              </w:rPr>
              <w:t>невключения</w:t>
            </w:r>
            <w:proofErr w:type="spellEnd"/>
            <w:r w:rsidRPr="006477A7">
              <w:rPr>
                <w:rFonts w:ascii="Times New Roman" w:eastAsia="Times New Roman" w:hAnsi="Times New Roman" w:cs="Times New Roman"/>
                <w:sz w:val="28"/>
                <w:szCs w:val="28"/>
              </w:rPr>
              <w:t xml:space="preserve"> договора (государственного контракта) в реестр контрактов</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56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477A7">
              <w:rPr>
                <w:rFonts w:ascii="Times New Roman" w:eastAsia="Times New Roman" w:hAnsi="Times New Roman" w:cs="Times New Roman"/>
                <w:sz w:val="28"/>
                <w:szCs w:val="28"/>
              </w:rPr>
              <w:t>невключения</w:t>
            </w:r>
            <w:proofErr w:type="spellEnd"/>
            <w:r w:rsidRPr="006477A7">
              <w:rPr>
                <w:rFonts w:ascii="Times New Roman" w:eastAsia="Times New Roman" w:hAnsi="Times New Roman" w:cs="Times New Roman"/>
                <w:sz w:val="28"/>
                <w:szCs w:val="28"/>
              </w:rPr>
              <w:t xml:space="preserve"> договора (контракта) в реестр контрактов.</w:t>
            </w:r>
          </w:p>
        </w:tc>
      </w:tr>
      <w:tr w:rsidR="006477A7" w:rsidRPr="006477A7" w:rsidTr="006477A7">
        <w:trPr>
          <w:trHeight w:hRule="exact" w:val="859"/>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563"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w:t>
            </w:r>
          </w:p>
        </w:tc>
        <w:tc>
          <w:tcPr>
            <w:tcW w:w="8583"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6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Реквизиты контрагента/взыскателя по исполнительному документу/решению налогового органа</w:t>
            </w:r>
          </w:p>
        </w:tc>
      </w:tr>
      <w:tr w:rsidR="006477A7" w:rsidRPr="006477A7" w:rsidTr="006477A7">
        <w:trPr>
          <w:trHeight w:hRule="exact" w:val="1512"/>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563"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11.1.</w:t>
            </w:r>
          </w:p>
        </w:tc>
        <w:tc>
          <w:tcPr>
            <w:tcW w:w="2813"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456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юридического лица/фамилия, имя, отчество физического</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6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52</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1502"/>
        </w:trPr>
        <w:tc>
          <w:tcPr>
            <w:tcW w:w="912" w:type="dxa"/>
            <w:tcBorders>
              <w:top w:val="single" w:sz="4" w:space="0" w:color="auto"/>
              <w:left w:val="single" w:sz="4" w:space="0" w:color="auto"/>
              <w:bottom w:val="nil"/>
              <w:right w:val="nil"/>
            </w:tcBorders>
          </w:tcPr>
          <w:p w:rsidR="006477A7" w:rsidRPr="006477A7" w:rsidRDefault="006477A7" w:rsidP="006477A7">
            <w:pPr>
              <w:framePr w:w="9494" w:h="14390" w:hRule="exact" w:wrap="none" w:vAnchor="page" w:hAnchor="page" w:x="1904" w:y="1136"/>
              <w:spacing w:after="200" w:line="276" w:lineRule="auto"/>
              <w:rPr>
                <w:rFonts w:ascii="Calibri" w:eastAsia="Times New Roman" w:hAnsi="Calibri" w:cs="Times New Roman"/>
                <w:sz w:val="10"/>
                <w:szCs w:val="10"/>
              </w:rPr>
            </w:pP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лица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6477A7" w:rsidRPr="006477A7" w:rsidTr="006477A7">
        <w:trPr>
          <w:trHeight w:hRule="exact" w:val="1498"/>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11.2.</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Идентификационный номер налогоплательщика (ИНН)</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390" w:hRule="exact" w:wrap="none" w:vAnchor="page" w:hAnchor="page" w:x="1904" w:y="1136"/>
              <w:widowControl w:val="0"/>
              <w:tabs>
                <w:tab w:val="left" w:pos="3206"/>
                <w:tab w:val="left" w:pos="5496"/>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идентификационный номер налогоплательщика</w:t>
            </w:r>
            <w:r w:rsidRPr="006477A7">
              <w:rPr>
                <w:rFonts w:ascii="Times New Roman" w:eastAsia="Times New Roman" w:hAnsi="Times New Roman" w:cs="Times New Roman"/>
                <w:sz w:val="28"/>
                <w:szCs w:val="28"/>
              </w:rPr>
              <w:tab/>
              <w:t>контрагента</w:t>
            </w:r>
            <w:r w:rsidRPr="006477A7">
              <w:rPr>
                <w:rFonts w:ascii="Times New Roman" w:eastAsia="Times New Roman" w:hAnsi="Times New Roman" w:cs="Times New Roman"/>
                <w:sz w:val="28"/>
                <w:szCs w:val="28"/>
              </w:rPr>
              <w:tab/>
              <w:t>в</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соответствии со сведениями ЕГРЮЛ.</w:t>
            </w:r>
          </w:p>
        </w:tc>
      </w:tr>
      <w:tr w:rsidR="006477A7" w:rsidRPr="006477A7" w:rsidTr="006477A7">
        <w:trPr>
          <w:trHeight w:hRule="exact" w:val="150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11.3.</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причины постановки на учет в налоговом органе (КПП)</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390"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6477A7" w:rsidRPr="006477A7" w:rsidTr="006477A7">
        <w:trPr>
          <w:trHeight w:hRule="exact" w:val="2146"/>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11.4.</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Сводному реестру</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6477A7" w:rsidRPr="006477A7" w:rsidTr="006477A7">
        <w:trPr>
          <w:trHeight w:hRule="exact" w:val="6010"/>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11.5.</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Номер лицевого счета (раздела на лицевом счете)</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center" w:pos="2995"/>
                <w:tab w:val="right" w:pos="563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если операции по исполнению бюджетного</w:t>
            </w:r>
            <w:r w:rsidRPr="006477A7">
              <w:rPr>
                <w:rFonts w:ascii="Times New Roman" w:eastAsia="Times New Roman" w:hAnsi="Times New Roman" w:cs="Times New Roman"/>
                <w:sz w:val="28"/>
                <w:szCs w:val="28"/>
              </w:rPr>
              <w:tab/>
              <w:t>обязательства</w:t>
            </w:r>
            <w:r w:rsidRPr="006477A7">
              <w:rPr>
                <w:rFonts w:ascii="Times New Roman" w:eastAsia="Times New Roman" w:hAnsi="Times New Roman" w:cs="Times New Roman"/>
                <w:sz w:val="28"/>
                <w:szCs w:val="28"/>
              </w:rPr>
              <w:tab/>
              <w:t>подлежат</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477A7" w:rsidRPr="006477A7" w:rsidRDefault="006477A7" w:rsidP="006477A7">
            <w:pPr>
              <w:framePr w:w="9494" w:h="14390" w:hRule="exact" w:wrap="none" w:vAnchor="page" w:hAnchor="page" w:x="1904" w:y="1136"/>
              <w:widowControl w:val="0"/>
              <w:tabs>
                <w:tab w:val="left" w:pos="2280"/>
                <w:tab w:val="left" w:pos="3173"/>
                <w:tab w:val="left" w:pos="551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w:t>
            </w:r>
            <w:r w:rsidRPr="006477A7">
              <w:rPr>
                <w:rFonts w:ascii="Times New Roman" w:eastAsia="Times New Roman" w:hAnsi="Times New Roman" w:cs="Times New Roman"/>
                <w:sz w:val="28"/>
                <w:szCs w:val="28"/>
              </w:rPr>
              <w:tab/>
              <w:t>в</w:t>
            </w:r>
            <w:r w:rsidRPr="006477A7">
              <w:rPr>
                <w:rFonts w:ascii="Times New Roman" w:eastAsia="Times New Roman" w:hAnsi="Times New Roman" w:cs="Times New Roman"/>
                <w:sz w:val="28"/>
                <w:szCs w:val="28"/>
              </w:rPr>
              <w:tab/>
              <w:t>соответствии</w:t>
            </w:r>
            <w:r w:rsidRPr="006477A7">
              <w:rPr>
                <w:rFonts w:ascii="Times New Roman" w:eastAsia="Times New Roman" w:hAnsi="Times New Roman" w:cs="Times New Roman"/>
                <w:sz w:val="28"/>
                <w:szCs w:val="28"/>
              </w:rPr>
              <w:tab/>
              <w:t>с</w:t>
            </w:r>
          </w:p>
          <w:p w:rsidR="006477A7" w:rsidRPr="006477A7" w:rsidRDefault="006477A7" w:rsidP="006477A7">
            <w:pPr>
              <w:framePr w:w="9494" w:h="14390" w:hRule="exact" w:wrap="none" w:vAnchor="page" w:hAnchor="page" w:x="1904" w:y="1136"/>
              <w:widowControl w:val="0"/>
              <w:tabs>
                <w:tab w:val="left" w:pos="363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законодательством Российской Федерации казначейскому</w:t>
            </w:r>
            <w:r w:rsidRPr="006477A7">
              <w:rPr>
                <w:rFonts w:ascii="Times New Roman" w:eastAsia="Times New Roman" w:hAnsi="Times New Roman" w:cs="Times New Roman"/>
                <w:sz w:val="28"/>
                <w:szCs w:val="28"/>
              </w:rPr>
              <w:tab/>
              <w:t>сопровождению,</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предоставляемых в соответствии с документом-основанием (при наличии).</w:t>
            </w:r>
          </w:p>
        </w:tc>
      </w:tr>
      <w:tr w:rsidR="006477A7" w:rsidRPr="006477A7" w:rsidTr="006477A7">
        <w:trPr>
          <w:trHeight w:hRule="exact" w:val="1190"/>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390"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11.6.</w:t>
            </w:r>
          </w:p>
        </w:tc>
        <w:tc>
          <w:tcPr>
            <w:tcW w:w="2813"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Номер банковского (казначейского) счета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510"/>
                <w:tab w:val="left" w:pos="415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w:t>
            </w:r>
            <w:r w:rsidRPr="006477A7">
              <w:rPr>
                <w:rFonts w:ascii="Times New Roman" w:eastAsia="Times New Roman" w:hAnsi="Times New Roman" w:cs="Times New Roman"/>
                <w:sz w:val="28"/>
                <w:szCs w:val="28"/>
              </w:rPr>
              <w:tab/>
              <w:t>номер</w:t>
            </w:r>
            <w:r w:rsidRPr="006477A7">
              <w:rPr>
                <w:rFonts w:ascii="Times New Roman" w:eastAsia="Times New Roman" w:hAnsi="Times New Roman" w:cs="Times New Roman"/>
                <w:sz w:val="28"/>
                <w:szCs w:val="28"/>
              </w:rPr>
              <w:tab/>
              <w:t>банковского</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(казначейского) счета контрагента (при наличии в документе-основании).</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53</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385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385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385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150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11.7.</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85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банка (иной организации), в котором(-ой) открыт счет контрагенту</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85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банка контрагента (при наличии в документе-основании).</w:t>
            </w:r>
          </w:p>
        </w:tc>
      </w:tr>
      <w:tr w:rsidR="006477A7" w:rsidRPr="006477A7" w:rsidTr="006477A7">
        <w:trPr>
          <w:trHeight w:hRule="exact" w:val="85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11.8.</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БИК банка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85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БИК банка контрагента (при наличии в документе-основании).</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11.9.</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Корреспондентский счет банка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85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корреспондентский счет банка контрагента (при наличии в документе- основании).</w:t>
            </w:r>
          </w:p>
        </w:tc>
      </w:tr>
      <w:tr w:rsidR="006477A7" w:rsidRPr="006477A7" w:rsidTr="006477A7">
        <w:trPr>
          <w:trHeight w:hRule="exact" w:val="538"/>
        </w:trPr>
        <w:tc>
          <w:tcPr>
            <w:tcW w:w="912" w:type="dxa"/>
            <w:tcBorders>
              <w:top w:val="single" w:sz="4" w:space="0" w:color="auto"/>
              <w:left w:val="single" w:sz="4" w:space="0" w:color="auto"/>
              <w:bottom w:val="nil"/>
              <w:right w:val="nil"/>
            </w:tcBorders>
            <w:vAlign w:val="bottom"/>
            <w:hideMark/>
          </w:tcPr>
          <w:p w:rsidR="006477A7" w:rsidRPr="006477A7" w:rsidRDefault="006477A7" w:rsidP="006477A7">
            <w:pPr>
              <w:framePr w:w="9494" w:h="1385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w:t>
            </w:r>
          </w:p>
        </w:tc>
        <w:tc>
          <w:tcPr>
            <w:tcW w:w="8583"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85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Расшифровка обязательства</w:t>
            </w:r>
          </w:p>
        </w:tc>
      </w:tr>
      <w:tr w:rsidR="006477A7" w:rsidRPr="006477A7" w:rsidTr="006477A7">
        <w:trPr>
          <w:trHeight w:hRule="exact" w:val="182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12.1.</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85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объекта капитального строительства или объекта недвижимого имущества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853" w:hRule="exact" w:wrap="none" w:vAnchor="page" w:hAnchor="page" w:x="1904" w:y="1136"/>
              <w:widowControl w:val="0"/>
              <w:tabs>
                <w:tab w:val="left" w:pos="2256"/>
                <w:tab w:val="left" w:pos="4704"/>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объекта</w:t>
            </w:r>
          </w:p>
          <w:p w:rsidR="006477A7" w:rsidRPr="006477A7" w:rsidRDefault="006477A7" w:rsidP="006477A7">
            <w:pPr>
              <w:framePr w:w="9494" w:h="1385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капитального строительства или объекта недвижимого имущества.</w:t>
            </w:r>
          </w:p>
        </w:tc>
      </w:tr>
      <w:tr w:rsidR="006477A7" w:rsidRPr="006477A7" w:rsidTr="006477A7">
        <w:trPr>
          <w:trHeight w:hRule="exact" w:val="182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12.2.</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85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Уникальный код объекта капитального строительства или объекта недвижимого имущества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85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6477A7" w:rsidRPr="006477A7" w:rsidTr="006477A7">
        <w:trPr>
          <w:trHeight w:hRule="exact" w:val="2146"/>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12.3.</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85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Итого по уникальному коду объекта капитального строительства или объекта недвижимого имущества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85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Указываются </w:t>
            </w:r>
            <w:proofErr w:type="spellStart"/>
            <w:r w:rsidRPr="006477A7">
              <w:rPr>
                <w:rFonts w:ascii="Times New Roman" w:eastAsia="Times New Roman" w:hAnsi="Times New Roman" w:cs="Times New Roman"/>
                <w:sz w:val="28"/>
                <w:szCs w:val="28"/>
              </w:rPr>
              <w:t>группировочно</w:t>
            </w:r>
            <w:proofErr w:type="spellEnd"/>
            <w:r w:rsidRPr="006477A7">
              <w:rPr>
                <w:rFonts w:ascii="Times New Roman" w:eastAsia="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w:t>
            </w:r>
          </w:p>
        </w:tc>
      </w:tr>
      <w:tr w:rsidR="006477A7" w:rsidRPr="006477A7" w:rsidTr="006477A7">
        <w:trPr>
          <w:trHeight w:hRule="exact" w:val="3442"/>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385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12.4.</w:t>
            </w:r>
          </w:p>
        </w:tc>
        <w:tc>
          <w:tcPr>
            <w:tcW w:w="2813"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385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Код по бюджетной классификации</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85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классификации расходов бюджета Забайкальского края в соответствии с предметом документа-основания.</w:t>
            </w:r>
          </w:p>
          <w:p w:rsidR="006477A7" w:rsidRPr="006477A7" w:rsidRDefault="006477A7" w:rsidP="006477A7">
            <w:pPr>
              <w:framePr w:w="9494" w:h="13853" w:hRule="exact" w:wrap="none" w:vAnchor="page" w:hAnchor="page" w:x="1904" w:y="1136"/>
              <w:widowControl w:val="0"/>
              <w:tabs>
                <w:tab w:val="left" w:pos="445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w:t>
            </w:r>
            <w:r w:rsidRPr="006477A7">
              <w:rPr>
                <w:rFonts w:ascii="Times New Roman" w:eastAsia="Times New Roman" w:hAnsi="Times New Roman" w:cs="Times New Roman"/>
                <w:sz w:val="28"/>
                <w:szCs w:val="28"/>
              </w:rPr>
              <w:tab/>
              <w:t>(решения</w:t>
            </w:r>
          </w:p>
          <w:p w:rsidR="006477A7" w:rsidRPr="006477A7" w:rsidRDefault="006477A7" w:rsidP="006477A7">
            <w:pPr>
              <w:framePr w:w="9494" w:h="13853" w:hRule="exact" w:wrap="none" w:vAnchor="page" w:hAnchor="page" w:x="1904" w:y="1136"/>
              <w:widowControl w:val="0"/>
              <w:tabs>
                <w:tab w:val="left" w:pos="2573"/>
                <w:tab w:val="left" w:pos="44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налогового органа), указывается код классификации</w:t>
            </w:r>
            <w:r w:rsidRPr="006477A7">
              <w:rPr>
                <w:rFonts w:ascii="Times New Roman" w:eastAsia="Times New Roman" w:hAnsi="Times New Roman" w:cs="Times New Roman"/>
                <w:sz w:val="28"/>
                <w:szCs w:val="28"/>
              </w:rPr>
              <w:tab/>
              <w:t>расходов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385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 основании информации, представленной должником.</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54</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6477A7" w:rsidRPr="006477A7" w:rsidTr="006477A7">
        <w:trPr>
          <w:trHeight w:hRule="exact" w:val="542"/>
        </w:trPr>
        <w:tc>
          <w:tcPr>
            <w:tcW w:w="912" w:type="dxa"/>
            <w:tcBorders>
              <w:top w:val="single" w:sz="4" w:space="0" w:color="auto"/>
              <w:left w:val="single" w:sz="4" w:space="0" w:color="auto"/>
              <w:bottom w:val="nil"/>
              <w:right w:val="nil"/>
            </w:tcBorders>
            <w:vAlign w:val="center"/>
            <w:hideMark/>
          </w:tcPr>
          <w:p w:rsidR="006477A7" w:rsidRPr="006477A7" w:rsidRDefault="006477A7" w:rsidP="006477A7">
            <w:pPr>
              <w:framePr w:w="9494" w:h="1300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300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c>
          <w:tcPr>
            <w:tcW w:w="577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300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w:t>
            </w:r>
          </w:p>
        </w:tc>
      </w:tr>
      <w:tr w:rsidR="006477A7" w:rsidRPr="006477A7" w:rsidTr="006477A7">
        <w:trPr>
          <w:trHeight w:hRule="exact" w:val="2306"/>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12.5.</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обязательства в разрезе на текущий финансовый год и первый и второй год планового периода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003" w:hRule="exact" w:wrap="none" w:vAnchor="page" w:hAnchor="page" w:x="1904" w:y="1136"/>
              <w:widowControl w:val="0"/>
              <w:tabs>
                <w:tab w:val="left" w:leader="underscore" w:pos="431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Отражаются суммы принятых бюджетных обязательств за счет средств бюджета сельского поселения «Билитуйское» в валюте Российской Федерации в разрезе на 20</w:t>
            </w:r>
            <w:r w:rsidRPr="006477A7">
              <w:rPr>
                <w:rFonts w:ascii="Times New Roman" w:eastAsia="Times New Roman" w:hAnsi="Times New Roman" w:cs="Times New Roman"/>
                <w:sz w:val="28"/>
                <w:szCs w:val="28"/>
              </w:rPr>
              <w:tab/>
              <w:t xml:space="preserve"> текущий</w:t>
            </w:r>
          </w:p>
          <w:p w:rsidR="006477A7" w:rsidRPr="006477A7" w:rsidRDefault="006477A7" w:rsidP="006477A7">
            <w:pPr>
              <w:framePr w:w="9494" w:h="1300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финансовый год (первый и второй год планового периода).</w:t>
            </w:r>
          </w:p>
        </w:tc>
      </w:tr>
      <w:tr w:rsidR="006477A7" w:rsidRPr="006477A7" w:rsidTr="006477A7">
        <w:trPr>
          <w:trHeight w:hRule="exact" w:val="2467"/>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12.6.</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00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Объем права на принятие обязательств в разрезе сумм на текущий финансовый год, на первый и второй год планового периода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00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6477A7" w:rsidRPr="006477A7" w:rsidTr="006477A7">
        <w:trPr>
          <w:trHeight w:hRule="exact" w:val="2467"/>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12.7.</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00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Сумма обязательства, превышающая допустимый объем на текущий финансовый год, на первый и второй год планового периода</w:t>
            </w:r>
          </w:p>
        </w:tc>
        <w:tc>
          <w:tcPr>
            <w:tcW w:w="577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003"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477A7" w:rsidRPr="006477A7" w:rsidTr="006477A7">
        <w:trPr>
          <w:trHeight w:hRule="exact" w:val="1824"/>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12.8.</w:t>
            </w:r>
          </w:p>
        </w:tc>
        <w:tc>
          <w:tcPr>
            <w:tcW w:w="2813" w:type="dxa"/>
            <w:tcBorders>
              <w:top w:val="single" w:sz="4" w:space="0" w:color="auto"/>
              <w:left w:val="single" w:sz="4" w:space="0" w:color="auto"/>
              <w:bottom w:val="nil"/>
              <w:right w:val="nil"/>
            </w:tcBorders>
            <w:vAlign w:val="bottom"/>
            <w:hideMark/>
          </w:tcPr>
          <w:p w:rsidR="006477A7" w:rsidRPr="006477A7" w:rsidRDefault="006477A7" w:rsidP="006477A7">
            <w:pPr>
              <w:framePr w:w="9494" w:h="1300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Всего в разрезе сумм на текущий финансовый год, на первый и второй год планового периода</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00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Указываются итоговые суммы </w:t>
            </w:r>
            <w:proofErr w:type="spellStart"/>
            <w:r w:rsidRPr="006477A7">
              <w:rPr>
                <w:rFonts w:ascii="Times New Roman" w:eastAsia="Times New Roman" w:hAnsi="Times New Roman" w:cs="Times New Roman"/>
                <w:sz w:val="28"/>
                <w:szCs w:val="28"/>
              </w:rPr>
              <w:t>группировочно</w:t>
            </w:r>
            <w:proofErr w:type="spellEnd"/>
            <w:r w:rsidRPr="006477A7">
              <w:rPr>
                <w:rFonts w:ascii="Times New Roman" w:eastAsia="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477A7" w:rsidRPr="006477A7" w:rsidTr="006477A7">
        <w:trPr>
          <w:trHeight w:hRule="exact" w:val="1181"/>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ind w:firstLine="18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12.9.</w:t>
            </w:r>
          </w:p>
        </w:tc>
        <w:tc>
          <w:tcPr>
            <w:tcW w:w="2813"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Примечание</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003" w:hRule="exact" w:wrap="none" w:vAnchor="page" w:hAnchor="page" w:x="1904" w:y="1136"/>
              <w:widowControl w:val="0"/>
              <w:tabs>
                <w:tab w:val="left" w:pos="99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иная информация, необходимая для</w:t>
            </w:r>
            <w:r w:rsidRPr="006477A7">
              <w:rPr>
                <w:rFonts w:ascii="Times New Roman" w:eastAsia="Times New Roman" w:hAnsi="Times New Roman" w:cs="Times New Roman"/>
                <w:sz w:val="28"/>
                <w:szCs w:val="28"/>
              </w:rPr>
              <w:tab/>
              <w:t>формирования Уведомления о</w:t>
            </w:r>
          </w:p>
          <w:p w:rsidR="006477A7" w:rsidRPr="006477A7" w:rsidRDefault="006477A7" w:rsidP="006477A7">
            <w:pPr>
              <w:framePr w:w="9494" w:h="1300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превышении.</w:t>
            </w:r>
          </w:p>
        </w:tc>
      </w:tr>
      <w:tr w:rsidR="006477A7" w:rsidRPr="006477A7" w:rsidTr="006477A7">
        <w:trPr>
          <w:trHeight w:hRule="exact" w:val="1502"/>
        </w:trPr>
        <w:tc>
          <w:tcPr>
            <w:tcW w:w="912" w:type="dxa"/>
            <w:tcBorders>
              <w:top w:val="single" w:sz="4" w:space="0" w:color="auto"/>
              <w:left w:val="single" w:sz="4" w:space="0" w:color="auto"/>
              <w:bottom w:val="nil"/>
              <w:right w:val="nil"/>
            </w:tcBorders>
            <w:hideMark/>
          </w:tcPr>
          <w:p w:rsidR="006477A7" w:rsidRPr="006477A7" w:rsidRDefault="006477A7" w:rsidP="006477A7">
            <w:pPr>
              <w:framePr w:w="9494" w:h="13003"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w:t>
            </w:r>
          </w:p>
        </w:tc>
        <w:tc>
          <w:tcPr>
            <w:tcW w:w="2813" w:type="dxa"/>
            <w:tcBorders>
              <w:top w:val="single" w:sz="4" w:space="0" w:color="auto"/>
              <w:left w:val="single" w:sz="4" w:space="0" w:color="auto"/>
              <w:bottom w:val="nil"/>
              <w:right w:val="nil"/>
            </w:tcBorders>
            <w:vAlign w:val="center"/>
            <w:hideMark/>
          </w:tcPr>
          <w:p w:rsidR="006477A7" w:rsidRPr="006477A7" w:rsidRDefault="006477A7" w:rsidP="006477A7">
            <w:pPr>
              <w:framePr w:w="9494" w:h="1300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Руководитель (уполномоченное лицо)</w:t>
            </w:r>
          </w:p>
        </w:tc>
        <w:tc>
          <w:tcPr>
            <w:tcW w:w="577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003" w:hRule="exact" w:wrap="none" w:vAnchor="page" w:hAnchor="page" w:x="1904" w:y="1136"/>
              <w:widowControl w:val="0"/>
              <w:tabs>
                <w:tab w:val="left" w:pos="2414"/>
                <w:tab w:val="left" w:pos="457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w:t>
            </w:r>
            <w:r w:rsidRPr="006477A7">
              <w:rPr>
                <w:rFonts w:ascii="Times New Roman" w:eastAsia="Times New Roman" w:hAnsi="Times New Roman" w:cs="Times New Roman"/>
                <w:sz w:val="28"/>
                <w:szCs w:val="28"/>
              </w:rPr>
              <w:tab/>
              <w:t>должность,</w:t>
            </w:r>
            <w:r w:rsidRPr="006477A7">
              <w:rPr>
                <w:rFonts w:ascii="Times New Roman" w:eastAsia="Times New Roman" w:hAnsi="Times New Roman" w:cs="Times New Roman"/>
                <w:sz w:val="28"/>
                <w:szCs w:val="28"/>
              </w:rPr>
              <w:tab/>
              <w:t>подпись,</w:t>
            </w:r>
          </w:p>
          <w:p w:rsidR="006477A7" w:rsidRPr="006477A7" w:rsidRDefault="006477A7" w:rsidP="006477A7">
            <w:pPr>
              <w:framePr w:w="9494" w:h="13003" w:hRule="exact" w:wrap="none" w:vAnchor="page" w:hAnchor="page" w:x="1904" w:y="1136"/>
              <w:widowControl w:val="0"/>
              <w:tabs>
                <w:tab w:val="left" w:pos="2299"/>
                <w:tab w:val="left" w:pos="399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расшифровка</w:t>
            </w:r>
            <w:r w:rsidRPr="006477A7">
              <w:rPr>
                <w:rFonts w:ascii="Times New Roman" w:eastAsia="Times New Roman" w:hAnsi="Times New Roman" w:cs="Times New Roman"/>
                <w:sz w:val="28"/>
                <w:szCs w:val="28"/>
              </w:rPr>
              <w:tab/>
              <w:t>подписи</w:t>
            </w:r>
            <w:r w:rsidRPr="006477A7">
              <w:rPr>
                <w:rFonts w:ascii="Times New Roman" w:eastAsia="Times New Roman" w:hAnsi="Times New Roman" w:cs="Times New Roman"/>
                <w:sz w:val="28"/>
                <w:szCs w:val="28"/>
              </w:rPr>
              <w:tab/>
              <w:t>руководителя</w:t>
            </w:r>
          </w:p>
          <w:p w:rsidR="006477A7" w:rsidRPr="006477A7" w:rsidRDefault="006477A7" w:rsidP="006477A7">
            <w:pPr>
              <w:framePr w:w="9494" w:h="1300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(уполномоченного лица), подписавшего Уведомление о превышении.</w:t>
            </w:r>
          </w:p>
        </w:tc>
      </w:tr>
      <w:tr w:rsidR="006477A7" w:rsidRPr="006477A7" w:rsidTr="006477A7">
        <w:trPr>
          <w:trHeight w:hRule="exact" w:val="869"/>
        </w:trPr>
        <w:tc>
          <w:tcPr>
            <w:tcW w:w="91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3003" w:hRule="exact" w:wrap="none" w:vAnchor="page" w:hAnchor="page" w:x="1904" w:y="1136"/>
              <w:widowControl w:val="0"/>
              <w:spacing w:before="100"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14.</w:t>
            </w:r>
          </w:p>
        </w:tc>
        <w:tc>
          <w:tcPr>
            <w:tcW w:w="2813"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300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Дата</w:t>
            </w:r>
          </w:p>
        </w:tc>
        <w:tc>
          <w:tcPr>
            <w:tcW w:w="577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300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Уведомления о превышении.</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55</w:t>
      </w:r>
    </w:p>
    <w:p w:rsidR="006477A7" w:rsidRPr="006477A7" w:rsidRDefault="006477A7" w:rsidP="006477A7">
      <w:pPr>
        <w:framePr w:w="9494" w:h="3518" w:hRule="exact" w:wrap="none" w:vAnchor="page" w:hAnchor="page" w:x="1904" w:y="1132"/>
        <w:widowControl w:val="0"/>
        <w:spacing w:after="32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5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3518" w:hRule="exact" w:wrap="none" w:vAnchor="page" w:hAnchor="page" w:x="1904" w:y="1132"/>
        <w:widowControl w:val="0"/>
        <w:tabs>
          <w:tab w:val="left" w:leader="underscore" w:pos="5299"/>
        </w:tabs>
        <w:spacing w:after="0" w:line="240"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РЕКВИЗИТЫ</w:t>
      </w:r>
      <w:r w:rsidRPr="006477A7">
        <w:rPr>
          <w:rFonts w:ascii="Times New Roman" w:eastAsia="Times New Roman" w:hAnsi="Times New Roman" w:cs="Times New Roman"/>
          <w:b/>
          <w:bCs/>
          <w:sz w:val="28"/>
          <w:szCs w:val="28"/>
        </w:rPr>
        <w:br/>
        <w:t>отчетного документа Справка об исполнении принятых на учет</w:t>
      </w:r>
      <w:r w:rsidRPr="006477A7">
        <w:rPr>
          <w:rFonts w:ascii="Times New Roman" w:eastAsia="Times New Roman" w:hAnsi="Times New Roman" w:cs="Times New Roman"/>
          <w:b/>
          <w:bCs/>
          <w:sz w:val="28"/>
          <w:szCs w:val="28"/>
        </w:rPr>
        <w:br/>
      </w:r>
      <w:r w:rsidRPr="006477A7">
        <w:rPr>
          <w:rFonts w:ascii="Times New Roman" w:eastAsia="Times New Roman" w:hAnsi="Times New Roman" w:cs="Times New Roman"/>
          <w:b/>
          <w:bCs/>
          <w:sz w:val="28"/>
          <w:szCs w:val="28"/>
        </w:rPr>
        <w:tab/>
        <w:t>обязательств</w:t>
      </w:r>
    </w:p>
    <w:p w:rsidR="006477A7" w:rsidRPr="006477A7" w:rsidRDefault="006477A7" w:rsidP="006477A7">
      <w:pPr>
        <w:framePr w:w="9494" w:h="3518" w:hRule="exact" w:wrap="none" w:vAnchor="page" w:hAnchor="page" w:x="1904" w:y="1132"/>
        <w:widowControl w:val="0"/>
        <w:spacing w:after="0" w:line="240" w:lineRule="auto"/>
        <w:ind w:left="2460"/>
        <w:rPr>
          <w:rFonts w:ascii="Times New Roman" w:eastAsia="Times New Roman" w:hAnsi="Times New Roman" w:cs="Times New Roman"/>
        </w:rPr>
      </w:pPr>
      <w:r w:rsidRPr="006477A7">
        <w:rPr>
          <w:rFonts w:ascii="Times New Roman" w:eastAsia="Times New Roman" w:hAnsi="Times New Roman" w:cs="Times New Roman"/>
        </w:rPr>
        <w:t>(бюджетных, денежных)</w:t>
      </w:r>
    </w:p>
    <w:p w:rsidR="006477A7" w:rsidRPr="006477A7" w:rsidRDefault="006477A7" w:rsidP="006477A7">
      <w:pPr>
        <w:framePr w:w="9413" w:h="466" w:hRule="exact" w:wrap="none" w:vAnchor="page" w:hAnchor="page" w:x="1947" w:y="4856"/>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9413" w:h="466" w:hRule="exact" w:wrap="none" w:vAnchor="page" w:hAnchor="page" w:x="1947" w:y="4856"/>
        <w:widowControl w:val="0"/>
        <w:tabs>
          <w:tab w:val="left" w:pos="7123"/>
        </w:tabs>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r w:rsidRPr="006477A7">
        <w:rPr>
          <w:rFonts w:ascii="Times New Roman" w:eastAsia="Times New Roman" w:hAnsi="Times New Roman" w:cs="Times New Roman"/>
          <w:sz w:val="20"/>
          <w:szCs w:val="20"/>
        </w:rP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82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941" w:hRule="exact" w:wrap="none" w:vAnchor="page" w:hAnchor="page" w:x="1904" w:y="5322"/>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941" w:hRule="exact" w:wrap="none" w:vAnchor="page" w:hAnchor="page" w:x="1904" w:y="5322"/>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5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941" w:hRule="exact" w:wrap="none" w:vAnchor="page" w:hAnchor="page" w:x="1904" w:y="5322"/>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941" w:hRule="exact" w:wrap="none" w:vAnchor="page" w:hAnchor="page" w:x="1904" w:y="5322"/>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3589"/>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9941" w:hRule="exact" w:wrap="none" w:vAnchor="page" w:hAnchor="page" w:x="1904" w:y="5322"/>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941" w:hRule="exact" w:wrap="none" w:vAnchor="page" w:hAnchor="page" w:x="1904" w:y="5322"/>
              <w:widowControl w:val="0"/>
              <w:tabs>
                <w:tab w:val="left" w:pos="2266"/>
                <w:tab w:val="left" w:pos="426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 состоянию на 1-е число каждого месяца и по состоянию на дату, указанную в запросе получателя средств бюджета сельского поселения «Билитуйское»,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по Забайкальскому краю на основании Сведений об обязательстве.</w:t>
            </w:r>
          </w:p>
        </w:tc>
      </w:tr>
      <w:tr w:rsidR="006477A7" w:rsidRPr="006477A7" w:rsidTr="006477A7">
        <w:trPr>
          <w:trHeight w:hRule="exact" w:val="94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941" w:hRule="exact" w:wrap="none" w:vAnchor="page" w:hAnchor="page" w:x="1904" w:y="5322"/>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Наименование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941" w:hRule="exact" w:wrap="none" w:vAnchor="page" w:hAnchor="page" w:x="1904" w:y="5322"/>
              <w:widowControl w:val="0"/>
              <w:tabs>
                <w:tab w:val="left" w:pos="2443"/>
                <w:tab w:val="left" w:pos="507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9941" w:hRule="exact" w:wrap="none" w:vAnchor="page" w:hAnchor="page" w:x="1904" w:y="5322"/>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w:t>
            </w:r>
          </w:p>
        </w:tc>
      </w:tr>
      <w:tr w:rsidR="006477A7" w:rsidRPr="006477A7"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941" w:hRule="exact" w:wrap="none" w:vAnchor="page" w:hAnchor="page" w:x="1904" w:y="5322"/>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2.Е Код органа Федерального казначейства</w:t>
            </w:r>
          </w:p>
          <w:p w:rsidR="006477A7" w:rsidRPr="006477A7" w:rsidRDefault="006477A7" w:rsidP="006477A7">
            <w:pPr>
              <w:framePr w:w="9494" w:h="9941" w:hRule="exact" w:wrap="none" w:vAnchor="page" w:hAnchor="page" w:x="1904" w:y="5322"/>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(КОФК)</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941" w:hRule="exact" w:wrap="none" w:vAnchor="page" w:hAnchor="page" w:x="1904" w:y="5322"/>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77A7" w:rsidRPr="006477A7" w:rsidTr="006477A7">
        <w:trPr>
          <w:trHeight w:hRule="exact" w:val="214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9941" w:hRule="exact" w:wrap="none" w:vAnchor="page" w:hAnchor="page" w:x="1904" w:y="5322"/>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Получатель бюджетных средств</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941" w:hRule="exact" w:wrap="none" w:vAnchor="page" w:hAnchor="page" w:x="1904" w:y="5322"/>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получателя средств бюджета сельского поселения «Билитуйское»,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77A7" w:rsidRPr="006477A7" w:rsidTr="006477A7">
        <w:trPr>
          <w:trHeight w:hRule="exact" w:val="992"/>
        </w:trPr>
        <w:tc>
          <w:tcPr>
            <w:tcW w:w="3494" w:type="dxa"/>
            <w:tcBorders>
              <w:top w:val="single" w:sz="4" w:space="0" w:color="auto"/>
              <w:left w:val="single" w:sz="4" w:space="0" w:color="auto"/>
              <w:bottom w:val="single" w:sz="4" w:space="0" w:color="auto"/>
              <w:right w:val="nil"/>
            </w:tcBorders>
            <w:vAlign w:val="bottom"/>
            <w:hideMark/>
          </w:tcPr>
          <w:p w:rsidR="006477A7" w:rsidRPr="006477A7" w:rsidRDefault="006477A7" w:rsidP="006477A7">
            <w:pPr>
              <w:framePr w:w="9494" w:h="9941" w:hRule="exact" w:wrap="none" w:vAnchor="page" w:hAnchor="page" w:x="1904" w:y="5322"/>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Е Код по Сводному реестру</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9941" w:hRule="exact" w:wrap="none" w:vAnchor="page" w:hAnchor="page" w:x="1904" w:y="5322"/>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получателя средств бюджета сельского поселения «Билитуйское» по Сводному реестру.</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56</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342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342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85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342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Наименование бюджета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бюджета - «Бюджет Забайкальского края»</w:t>
            </w:r>
          </w:p>
        </w:tc>
      </w:tr>
      <w:tr w:rsidR="006477A7" w:rsidRPr="006477A7" w:rsidTr="006477A7">
        <w:trPr>
          <w:trHeight w:hRule="exact" w:val="182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342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Код ОКТМО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6477A7" w:rsidRPr="006477A7" w:rsidTr="006477A7">
        <w:trPr>
          <w:trHeight w:hRule="exact" w:val="859"/>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342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Финансовый орган</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342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 Код по ОКПО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342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Код по бюджетной классификации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6477A7" w:rsidRPr="006477A7"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342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Распределенные на лицевой счет получателя бюджетных средств лимиты бюджетных обязательств на 20 текущий финансовый год</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426"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477A7" w:rsidRPr="006477A7"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342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3426"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477A7" w:rsidRPr="006477A7" w:rsidTr="006477A7">
        <w:trPr>
          <w:trHeight w:val="538"/>
        </w:trPr>
        <w:tc>
          <w:tcPr>
            <w:tcW w:w="9494" w:type="dxa"/>
            <w:gridSpan w:val="2"/>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Реквизиты принятых на учет обязательств</w:t>
            </w:r>
          </w:p>
        </w:tc>
      </w:tr>
      <w:tr w:rsidR="006477A7" w:rsidRPr="006477A7" w:rsidTr="006477A7">
        <w:trPr>
          <w:trHeight w:val="869"/>
        </w:trPr>
        <w:tc>
          <w:tcPr>
            <w:tcW w:w="9494" w:type="dxa"/>
            <w:gridSpan w:val="2"/>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342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 Документ-основание/исполнительный документ (решение налогового органа)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9.1.1. Номер документа- основания (исполнительного документа, решения налогового органа)</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96" w:hRule="exact" w:wrap="none" w:vAnchor="page" w:hAnchor="page" w:x="1904" w:y="1136"/>
              <w:widowControl w:val="0"/>
              <w:tabs>
                <w:tab w:val="left" w:pos="2827"/>
                <w:tab w:val="left" w:pos="4829"/>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документа-основания (исполнительного</w:t>
            </w:r>
            <w:r w:rsidRPr="006477A7">
              <w:rPr>
                <w:rFonts w:ascii="Times New Roman" w:eastAsia="Times New Roman" w:hAnsi="Times New Roman" w:cs="Times New Roman"/>
                <w:sz w:val="28"/>
                <w:szCs w:val="28"/>
              </w:rPr>
              <w:tab/>
              <w:t>документа,</w:t>
            </w:r>
            <w:r w:rsidRPr="006477A7">
              <w:rPr>
                <w:rFonts w:ascii="Times New Roman" w:eastAsia="Times New Roman" w:hAnsi="Times New Roman" w:cs="Times New Roman"/>
                <w:sz w:val="28"/>
                <w:szCs w:val="28"/>
              </w:rPr>
              <w:tab/>
              <w:t>решения</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налогового органа) (при наличии).</w:t>
            </w:r>
          </w:p>
        </w:tc>
      </w:tr>
      <w:tr w:rsidR="006477A7" w:rsidRPr="006477A7"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9.1.2. Дата документа- основания (исполнительного документа, решения налогового органа)</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96" w:hRule="exact" w:wrap="none" w:vAnchor="page" w:hAnchor="page" w:x="1904" w:y="1136"/>
              <w:widowControl w:val="0"/>
              <w:tabs>
                <w:tab w:val="left" w:pos="2136"/>
                <w:tab w:val="left" w:pos="3274"/>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дата</w:t>
            </w:r>
            <w:r w:rsidRPr="006477A7">
              <w:rPr>
                <w:rFonts w:ascii="Times New Roman" w:eastAsia="Times New Roman" w:hAnsi="Times New Roman" w:cs="Times New Roman"/>
                <w:sz w:val="28"/>
                <w:szCs w:val="28"/>
              </w:rPr>
              <w:tab/>
              <w:t>документа-основания</w:t>
            </w:r>
          </w:p>
          <w:p w:rsidR="006477A7" w:rsidRPr="006477A7" w:rsidRDefault="006477A7" w:rsidP="006477A7">
            <w:pPr>
              <w:framePr w:w="9494" w:h="14496" w:hRule="exact" w:wrap="none" w:vAnchor="page" w:hAnchor="page" w:x="1904" w:y="1136"/>
              <w:widowControl w:val="0"/>
              <w:tabs>
                <w:tab w:val="left" w:pos="2822"/>
                <w:tab w:val="left" w:pos="482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(исполнительного</w:t>
            </w:r>
            <w:r w:rsidRPr="006477A7">
              <w:rPr>
                <w:rFonts w:ascii="Times New Roman" w:eastAsia="Times New Roman" w:hAnsi="Times New Roman" w:cs="Times New Roman"/>
                <w:sz w:val="28"/>
                <w:szCs w:val="28"/>
              </w:rPr>
              <w:tab/>
              <w:t>документа,</w:t>
            </w:r>
            <w:r w:rsidRPr="006477A7">
              <w:rPr>
                <w:rFonts w:ascii="Times New Roman" w:eastAsia="Times New Roman" w:hAnsi="Times New Roman" w:cs="Times New Roman"/>
                <w:sz w:val="28"/>
                <w:szCs w:val="28"/>
              </w:rPr>
              <w:tab/>
              <w:t>решения</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налогового органа) (при наличии).</w:t>
            </w:r>
          </w:p>
        </w:tc>
      </w:tr>
      <w:tr w:rsidR="006477A7" w:rsidRPr="006477A7"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96"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идентификатор документа- основания (при наличии).</w:t>
            </w:r>
          </w:p>
        </w:tc>
      </w:tr>
      <w:tr w:rsidR="006477A7" w:rsidRPr="006477A7" w:rsidTr="006477A7">
        <w:trPr>
          <w:trHeight w:hRule="exact" w:val="854"/>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9.2. Учетный номер обязательства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учетный номер бюджетного или денежного обязательства.</w:t>
            </w:r>
          </w:p>
        </w:tc>
      </w:tr>
      <w:tr w:rsidR="006477A7" w:rsidRPr="006477A7"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9.3.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9.4. Сумма принятых на учет обязательств на 20 текущий финансовый год в валюте Российской Федерации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6477A7" w:rsidRPr="006477A7"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года планового периода в разрезе кодов по бюджетной классификации.</w:t>
            </w:r>
          </w:p>
        </w:tc>
      </w:tr>
      <w:tr w:rsidR="006477A7" w:rsidRPr="006477A7" w:rsidTr="006477A7">
        <w:trPr>
          <w:trHeight w:hRule="exact" w:val="1512"/>
        </w:trPr>
        <w:tc>
          <w:tcPr>
            <w:tcW w:w="3494" w:type="dxa"/>
            <w:tcBorders>
              <w:top w:val="single" w:sz="4" w:space="0" w:color="auto"/>
              <w:left w:val="single" w:sz="4" w:space="0" w:color="auto"/>
              <w:bottom w:val="single" w:sz="4" w:space="0" w:color="auto"/>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58</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2898"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2898"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289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9.6.1. Процент исполнения бюджетных или денежных обязательств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77A7" w:rsidRPr="006477A7" w:rsidTr="006477A7">
        <w:trPr>
          <w:trHeight w:hRule="exact" w:val="214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289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9.7. Неисполненные обязательства текущего финансового года в валюте Российской Федерации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898" w:hRule="exact" w:wrap="none" w:vAnchor="page" w:hAnchor="page" w:x="1904" w:y="1136"/>
              <w:widowControl w:val="0"/>
              <w:tabs>
                <w:tab w:val="left" w:pos="2390"/>
                <w:tab w:val="left" w:pos="398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w:t>
            </w:r>
            <w:r w:rsidRPr="006477A7">
              <w:rPr>
                <w:rFonts w:ascii="Times New Roman" w:eastAsia="Times New Roman" w:hAnsi="Times New Roman" w:cs="Times New Roman"/>
                <w:sz w:val="28"/>
                <w:szCs w:val="28"/>
              </w:rPr>
              <w:tab/>
              <w:t>суммы</w:t>
            </w:r>
            <w:r w:rsidRPr="006477A7">
              <w:rPr>
                <w:rFonts w:ascii="Times New Roman" w:eastAsia="Times New Roman" w:hAnsi="Times New Roman" w:cs="Times New Roman"/>
                <w:sz w:val="28"/>
                <w:szCs w:val="28"/>
              </w:rPr>
              <w:tab/>
              <w:t>неисполненных</w:t>
            </w:r>
          </w:p>
          <w:p w:rsidR="006477A7" w:rsidRPr="006477A7" w:rsidRDefault="006477A7" w:rsidP="006477A7">
            <w:pPr>
              <w:framePr w:w="9494" w:h="12898" w:hRule="exact" w:wrap="none" w:vAnchor="page" w:hAnchor="page" w:x="1904" w:y="1136"/>
              <w:widowControl w:val="0"/>
              <w:tabs>
                <w:tab w:val="left" w:pos="2006"/>
                <w:tab w:val="right" w:pos="586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или денежных обязательств текущего финансового года в разрезе кодов бюджетной</w:t>
            </w:r>
            <w:r w:rsidRPr="006477A7">
              <w:rPr>
                <w:rFonts w:ascii="Times New Roman" w:eastAsia="Times New Roman" w:hAnsi="Times New Roman" w:cs="Times New Roman"/>
                <w:sz w:val="28"/>
                <w:szCs w:val="28"/>
              </w:rPr>
              <w:tab/>
              <w:t>классификации</w:t>
            </w:r>
            <w:r w:rsidRPr="006477A7">
              <w:rPr>
                <w:rFonts w:ascii="Times New Roman" w:eastAsia="Times New Roman" w:hAnsi="Times New Roman" w:cs="Times New Roman"/>
                <w:sz w:val="28"/>
                <w:szCs w:val="28"/>
              </w:rPr>
              <w:tab/>
              <w:t>Российской</w:t>
            </w:r>
          </w:p>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Федерации (показатель пункта 9.4 минус показатель пункта 9.6).</w:t>
            </w:r>
          </w:p>
        </w:tc>
      </w:tr>
      <w:tr w:rsidR="006477A7" w:rsidRPr="006477A7"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289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9.8. Сумма</w:t>
            </w:r>
          </w:p>
          <w:p w:rsidR="006477A7" w:rsidRPr="006477A7" w:rsidRDefault="006477A7" w:rsidP="006477A7">
            <w:pPr>
              <w:framePr w:w="9494" w:h="1289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неиспользованного остатка лимитов бюджетных обязательств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6477A7" w:rsidRPr="006477A7" w:rsidTr="006477A7">
        <w:trPr>
          <w:trHeight w:hRule="exact" w:val="2779"/>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289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2898" w:hRule="exact" w:wrap="none" w:vAnchor="page" w:hAnchor="page" w:x="1904" w:y="1136"/>
              <w:widowControl w:val="0"/>
              <w:spacing w:before="8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477A7" w:rsidRPr="006477A7" w:rsidTr="006477A7">
        <w:trPr>
          <w:trHeight w:hRule="exact" w:val="1502"/>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289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 Итого по коду бюджетной классификации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Указывается итоговая сумма бюджетных или денежных обязательств </w:t>
            </w:r>
            <w:proofErr w:type="spellStart"/>
            <w:r w:rsidRPr="006477A7">
              <w:rPr>
                <w:rFonts w:ascii="Times New Roman" w:eastAsia="Times New Roman" w:hAnsi="Times New Roman" w:cs="Times New Roman"/>
                <w:sz w:val="28"/>
                <w:szCs w:val="28"/>
              </w:rPr>
              <w:t>группировочно</w:t>
            </w:r>
            <w:proofErr w:type="spellEnd"/>
            <w:r w:rsidRPr="006477A7">
              <w:rPr>
                <w:rFonts w:ascii="Times New Roman" w:eastAsia="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6477A7" w:rsidRPr="006477A7" w:rsidTr="006477A7">
        <w:trPr>
          <w:trHeight w:hRule="exact" w:val="87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289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 Всего</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суммы бюджетных или денежных обязательств.</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2898"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 Ответственный исполнитель</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77A7" w:rsidRPr="006477A7" w:rsidTr="006477A7">
        <w:trPr>
          <w:trHeight w:hRule="exact" w:val="547"/>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2898"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 Дата</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2898"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отчета.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59</w:t>
      </w:r>
    </w:p>
    <w:p w:rsidR="006477A7" w:rsidRPr="006477A7" w:rsidRDefault="006477A7" w:rsidP="006477A7">
      <w:pPr>
        <w:framePr w:w="9494" w:h="3518" w:hRule="exact" w:wrap="none" w:vAnchor="page" w:hAnchor="page" w:x="1904" w:y="1132"/>
        <w:widowControl w:val="0"/>
        <w:spacing w:after="32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6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3518" w:hRule="exact" w:wrap="none" w:vAnchor="page" w:hAnchor="page" w:x="1904" w:y="1132"/>
        <w:widowControl w:val="0"/>
        <w:spacing w:after="0" w:line="240" w:lineRule="auto"/>
        <w:jc w:val="center"/>
        <w:outlineLvl w:val="2"/>
        <w:rPr>
          <w:rFonts w:ascii="Times New Roman" w:eastAsia="Times New Roman" w:hAnsi="Times New Roman" w:cs="Times New Roman"/>
          <w:b/>
          <w:bCs/>
          <w:sz w:val="28"/>
          <w:szCs w:val="28"/>
        </w:rPr>
      </w:pPr>
      <w:bookmarkStart w:id="17" w:name="bookmark33"/>
      <w:r w:rsidRPr="006477A7">
        <w:rPr>
          <w:rFonts w:ascii="Times New Roman" w:eastAsia="Times New Roman" w:hAnsi="Times New Roman" w:cs="Times New Roman"/>
          <w:b/>
          <w:bCs/>
          <w:sz w:val="28"/>
          <w:szCs w:val="28"/>
        </w:rPr>
        <w:t>РЕКВИЗИТЫ</w:t>
      </w:r>
      <w:bookmarkEnd w:id="17"/>
    </w:p>
    <w:p w:rsidR="006477A7" w:rsidRPr="006477A7" w:rsidRDefault="006477A7" w:rsidP="006477A7">
      <w:pPr>
        <w:framePr w:w="9494" w:h="3518" w:hRule="exact" w:wrap="none" w:vAnchor="page" w:hAnchor="page" w:x="1904" w:y="1132"/>
        <w:widowControl w:val="0"/>
        <w:tabs>
          <w:tab w:val="left" w:leader="underscore" w:pos="4718"/>
        </w:tabs>
        <w:spacing w:after="0" w:line="240" w:lineRule="auto"/>
        <w:jc w:val="center"/>
        <w:outlineLvl w:val="2"/>
        <w:rPr>
          <w:rFonts w:ascii="Times New Roman" w:eastAsia="Times New Roman" w:hAnsi="Times New Roman" w:cs="Times New Roman"/>
          <w:b/>
          <w:bCs/>
          <w:sz w:val="28"/>
          <w:szCs w:val="28"/>
        </w:rPr>
      </w:pPr>
      <w:bookmarkStart w:id="18" w:name="bookmark35"/>
      <w:r w:rsidRPr="006477A7">
        <w:rPr>
          <w:rFonts w:ascii="Times New Roman" w:eastAsia="Times New Roman" w:hAnsi="Times New Roman" w:cs="Times New Roman"/>
          <w:b/>
          <w:bCs/>
          <w:sz w:val="28"/>
          <w:szCs w:val="28"/>
        </w:rPr>
        <w:t>отчетного документа Информация о принятых на учет</w:t>
      </w:r>
      <w:r w:rsidRPr="006477A7">
        <w:rPr>
          <w:rFonts w:ascii="Times New Roman" w:eastAsia="Times New Roman" w:hAnsi="Times New Roman" w:cs="Times New Roman"/>
          <w:b/>
          <w:bCs/>
          <w:sz w:val="28"/>
          <w:szCs w:val="28"/>
        </w:rPr>
        <w:br/>
      </w:r>
      <w:r w:rsidRPr="006477A7">
        <w:rPr>
          <w:rFonts w:ascii="Times New Roman" w:eastAsia="Times New Roman" w:hAnsi="Times New Roman" w:cs="Times New Roman"/>
          <w:b/>
          <w:bCs/>
          <w:sz w:val="28"/>
          <w:szCs w:val="28"/>
        </w:rPr>
        <w:tab/>
        <w:t>обязательств</w:t>
      </w:r>
      <w:bookmarkEnd w:id="18"/>
    </w:p>
    <w:p w:rsidR="006477A7" w:rsidRPr="006477A7" w:rsidRDefault="006477A7" w:rsidP="006477A7">
      <w:pPr>
        <w:framePr w:w="9494" w:h="3518" w:hRule="exact" w:wrap="none" w:vAnchor="page" w:hAnchor="page" w:x="1904" w:y="1132"/>
        <w:widowControl w:val="0"/>
        <w:spacing w:after="0" w:line="240" w:lineRule="auto"/>
        <w:ind w:left="2500"/>
        <w:rPr>
          <w:rFonts w:ascii="Times New Roman" w:eastAsia="Times New Roman" w:hAnsi="Times New Roman" w:cs="Times New Roman"/>
        </w:rPr>
      </w:pPr>
      <w:r w:rsidRPr="006477A7">
        <w:rPr>
          <w:rFonts w:ascii="Times New Roman" w:eastAsia="Times New Roman" w:hAnsi="Times New Roman" w:cs="Times New Roman"/>
        </w:rPr>
        <w:t>(бюджетных, денежных)</w:t>
      </w:r>
    </w:p>
    <w:p w:rsidR="006477A7" w:rsidRPr="006477A7" w:rsidRDefault="006477A7" w:rsidP="006477A7">
      <w:pPr>
        <w:framePr w:wrap="none" w:vAnchor="page" w:hAnchor="page" w:x="1947" w:y="4948"/>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rap="none" w:vAnchor="page" w:hAnchor="page" w:x="1957" w:y="5207"/>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p>
    <w:p w:rsidR="006477A7" w:rsidRPr="006477A7" w:rsidRDefault="006477A7" w:rsidP="006477A7">
      <w:pPr>
        <w:framePr w:wrap="none" w:vAnchor="page" w:hAnchor="page" w:x="9085" w:y="5178"/>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6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0238" w:hRule="exact" w:wrap="none" w:vAnchor="page" w:hAnchor="page" w:x="1904" w:y="541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238" w:hRule="exact" w:wrap="none" w:vAnchor="page" w:hAnchor="page" w:x="1904" w:y="541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47"/>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0238" w:hRule="exact" w:wrap="none" w:vAnchor="page" w:hAnchor="page" w:x="1904" w:y="541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0238" w:hRule="exact" w:wrap="none" w:vAnchor="page" w:hAnchor="page" w:x="1904" w:y="541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0238" w:hRule="exact" w:wrap="none" w:vAnchor="page" w:hAnchor="page" w:x="1904" w:y="5413"/>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6477A7" w:rsidRPr="006477A7" w:rsidTr="006477A7">
        <w:trPr>
          <w:trHeight w:hRule="exact" w:val="859"/>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0238" w:hRule="exact" w:wrap="none" w:vAnchor="page" w:hAnchor="page" w:x="1904" w:y="541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Наименование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238" w:hRule="exact" w:wrap="none" w:vAnchor="page" w:hAnchor="page" w:x="1904" w:y="5413"/>
              <w:widowControl w:val="0"/>
              <w:tabs>
                <w:tab w:val="left" w:pos="2443"/>
                <w:tab w:val="left" w:pos="507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w:t>
            </w:r>
          </w:p>
        </w:tc>
      </w:tr>
      <w:tr w:rsidR="006477A7" w:rsidRPr="006477A7"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0238" w:hRule="exact" w:wrap="none" w:vAnchor="page" w:hAnchor="page" w:x="1904" w:y="541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Код органа Федерального казначейства</w:t>
            </w:r>
          </w:p>
          <w:p w:rsidR="006477A7" w:rsidRPr="006477A7" w:rsidRDefault="006477A7" w:rsidP="006477A7">
            <w:pPr>
              <w:framePr w:w="9494" w:h="10238" w:hRule="exact" w:wrap="none" w:vAnchor="page" w:hAnchor="page" w:x="1904" w:y="541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(КОФК)</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77A7" w:rsidRPr="006477A7" w:rsidTr="006477A7">
        <w:trPr>
          <w:trHeight w:hRule="exact" w:val="538"/>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0238" w:hRule="exact" w:wrap="none" w:vAnchor="page" w:hAnchor="page" w:x="1904" w:y="541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Вид отчета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простой, сводный.</w:t>
            </w:r>
          </w:p>
        </w:tc>
      </w:tr>
      <w:tr w:rsidR="006477A7" w:rsidRPr="006477A7" w:rsidTr="006477A7">
        <w:trPr>
          <w:trHeight w:hRule="exact" w:val="4202"/>
        </w:trPr>
        <w:tc>
          <w:tcPr>
            <w:tcW w:w="3494"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0238" w:hRule="exact" w:wrap="none" w:vAnchor="page" w:hAnchor="page" w:x="1904" w:y="5413"/>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Главный распорядитель (распорядитель) бюджетных средств</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0238" w:hRule="exact" w:wrap="none" w:vAnchor="page" w:hAnchor="page" w:x="1904" w:y="5413"/>
              <w:widowControl w:val="0"/>
              <w:tabs>
                <w:tab w:val="left" w:pos="2314"/>
                <w:tab w:val="left" w:pos="481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главного</w:t>
            </w:r>
          </w:p>
          <w:p w:rsidR="006477A7" w:rsidRPr="006477A7" w:rsidRDefault="006477A7" w:rsidP="006477A7">
            <w:pPr>
              <w:framePr w:w="9494" w:h="10238" w:hRule="exact" w:wrap="none" w:vAnchor="page" w:hAnchor="page" w:x="1904" w:y="5413"/>
              <w:widowControl w:val="0"/>
              <w:tabs>
                <w:tab w:val="left" w:pos="2386"/>
                <w:tab w:val="left" w:pos="495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распорядителя (распорядителя) бюджетных средств по находящимся в ведении главного распорядителя</w:t>
            </w:r>
            <w:r w:rsidRPr="006477A7">
              <w:rPr>
                <w:rFonts w:ascii="Times New Roman" w:eastAsia="Times New Roman" w:hAnsi="Times New Roman" w:cs="Times New Roman"/>
                <w:sz w:val="28"/>
                <w:szCs w:val="28"/>
              </w:rPr>
              <w:tab/>
              <w:t>(распорядителя)</w:t>
            </w:r>
            <w:r w:rsidRPr="006477A7">
              <w:rPr>
                <w:rFonts w:ascii="Times New Roman" w:eastAsia="Times New Roman" w:hAnsi="Times New Roman" w:cs="Times New Roman"/>
                <w:sz w:val="28"/>
                <w:szCs w:val="28"/>
              </w:rPr>
              <w:tab/>
              <w:t>средств</w:t>
            </w:r>
          </w:p>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бюджета Забайкальского края получателям средств бюджета городского поселения «Забайкальское».</w:t>
            </w:r>
          </w:p>
          <w:p w:rsidR="006477A7" w:rsidRPr="006477A7" w:rsidRDefault="006477A7" w:rsidP="006477A7">
            <w:pPr>
              <w:framePr w:w="9494" w:h="10238" w:hRule="exact" w:wrap="none" w:vAnchor="page" w:hAnchor="page" w:x="1904" w:y="541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формировании Информации о принятых на учет обязательствах в целом по всем получателям средств бюджета сельского поселения «Билитуйское» реквизит «Главный распорядитель (распорядитель) бюджетных средств» не заполняется.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60</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5.1. Глава по бюджетной классификации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198"/>
                <w:tab w:val="left" w:pos="3514"/>
                <w:tab w:val="left" w:pos="449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глава</w:t>
            </w:r>
            <w:r w:rsidRPr="006477A7">
              <w:rPr>
                <w:rFonts w:ascii="Times New Roman" w:eastAsia="Times New Roman" w:hAnsi="Times New Roman" w:cs="Times New Roman"/>
                <w:sz w:val="28"/>
                <w:szCs w:val="28"/>
              </w:rPr>
              <w:tab/>
              <w:t>по</w:t>
            </w:r>
            <w:r w:rsidRPr="006477A7">
              <w:rPr>
                <w:rFonts w:ascii="Times New Roman" w:eastAsia="Times New Roman" w:hAnsi="Times New Roman" w:cs="Times New Roman"/>
                <w:sz w:val="28"/>
                <w:szCs w:val="28"/>
              </w:rPr>
              <w:tab/>
              <w:t>бюджетной</w:t>
            </w:r>
          </w:p>
          <w:p w:rsidR="006477A7" w:rsidRPr="006477A7" w:rsidRDefault="006477A7" w:rsidP="006477A7">
            <w:pPr>
              <w:framePr w:w="9494" w:h="14390" w:hRule="exact" w:wrap="none" w:vAnchor="page" w:hAnchor="page" w:x="1904" w:y="1136"/>
              <w:widowControl w:val="0"/>
              <w:tabs>
                <w:tab w:val="left" w:pos="2443"/>
                <w:tab w:val="left" w:pos="410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классификации</w:t>
            </w:r>
            <w:r w:rsidRPr="006477A7">
              <w:rPr>
                <w:rFonts w:ascii="Times New Roman" w:eastAsia="Times New Roman" w:hAnsi="Times New Roman" w:cs="Times New Roman"/>
                <w:sz w:val="28"/>
                <w:szCs w:val="28"/>
              </w:rPr>
              <w:tab/>
              <w:t>главного</w:t>
            </w:r>
            <w:r w:rsidRPr="006477A7">
              <w:rPr>
                <w:rFonts w:ascii="Times New Roman" w:eastAsia="Times New Roman" w:hAnsi="Times New Roman" w:cs="Times New Roman"/>
                <w:sz w:val="28"/>
                <w:szCs w:val="28"/>
              </w:rPr>
              <w:tab/>
              <w:t>распорядителя</w:t>
            </w:r>
          </w:p>
          <w:p w:rsidR="006477A7" w:rsidRPr="006477A7" w:rsidRDefault="006477A7" w:rsidP="006477A7">
            <w:pPr>
              <w:framePr w:w="9494" w:h="14390" w:hRule="exact" w:wrap="none" w:vAnchor="page" w:hAnchor="page" w:x="1904" w:y="1136"/>
              <w:widowControl w:val="0"/>
              <w:tabs>
                <w:tab w:val="left" w:pos="2918"/>
                <w:tab w:val="left" w:pos="481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(распорядителя) бюджетных средств по находящимся в ведении главного распорядителя (распорядителя)</w:t>
            </w:r>
            <w:r w:rsidRPr="006477A7">
              <w:rPr>
                <w:rFonts w:ascii="Times New Roman" w:eastAsia="Times New Roman" w:hAnsi="Times New Roman" w:cs="Times New Roman"/>
                <w:sz w:val="28"/>
                <w:szCs w:val="28"/>
              </w:rPr>
              <w:tab/>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получателям средств бюджета сельского поселения «Билитуйское».</w:t>
            </w:r>
          </w:p>
        </w:tc>
      </w:tr>
      <w:tr w:rsidR="006477A7" w:rsidRPr="006477A7" w:rsidTr="006477A7">
        <w:trPr>
          <w:trHeight w:hRule="exact" w:val="214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5.2. Код по Сводному реестру</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Забайкальского края.</w:t>
            </w:r>
          </w:p>
        </w:tc>
      </w:tr>
      <w:tr w:rsidR="006477A7" w:rsidRPr="006477A7" w:rsidTr="006477A7">
        <w:trPr>
          <w:trHeight w:hRule="exact" w:val="859"/>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Наименование бюджета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бюджета - Бюджет Забайкальского края</w:t>
            </w:r>
          </w:p>
        </w:tc>
      </w:tr>
      <w:tr w:rsidR="006477A7" w:rsidRPr="006477A7" w:rsidTr="006477A7">
        <w:trPr>
          <w:trHeight w:hRule="exact" w:val="182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Код ОКТМО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right" w:pos="586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w:t>
            </w:r>
          </w:p>
          <w:p w:rsidR="006477A7" w:rsidRPr="006477A7" w:rsidRDefault="006477A7" w:rsidP="006477A7">
            <w:pPr>
              <w:framePr w:w="9494" w:h="14390" w:hRule="exact" w:wrap="none" w:vAnchor="page" w:hAnchor="page" w:x="1904" w:y="1136"/>
              <w:widowControl w:val="0"/>
              <w:tabs>
                <w:tab w:val="right" w:pos="585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Классификатору территорий муниципальных образований Управления Федерального</w:t>
            </w:r>
          </w:p>
          <w:p w:rsidR="006477A7" w:rsidRPr="006477A7" w:rsidRDefault="006477A7" w:rsidP="006477A7">
            <w:pPr>
              <w:framePr w:w="9494" w:h="14390" w:hRule="exact" w:wrap="none" w:vAnchor="page" w:hAnchor="page" w:x="1904" w:y="1136"/>
              <w:widowControl w:val="0"/>
              <w:tabs>
                <w:tab w:val="right" w:pos="585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казначейства по Забайкальскому краю,</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Министерства финансов Забайкальского края.</w:t>
            </w:r>
          </w:p>
        </w:tc>
      </w:tr>
      <w:tr w:rsidR="006477A7" w:rsidRPr="006477A7" w:rsidTr="006477A7">
        <w:trPr>
          <w:trHeight w:hRule="exact" w:val="85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Финансовый орган</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 Код по ОКПО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77A7" w:rsidRPr="006477A7"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Наименование участника бюджетного процесса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237"/>
                <w:tab w:val="left" w:pos="464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участника</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бюджетного процесса (получателя средств бюджета сельского поселения «Билитуйское»).</w:t>
            </w:r>
          </w:p>
        </w:tc>
      </w:tr>
      <w:tr w:rsidR="006477A7" w:rsidRPr="006477A7" w:rsidTr="006477A7">
        <w:trPr>
          <w:trHeight w:hRule="exact" w:val="1436"/>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 Код по Сводному реестру</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участника бюджетного процесса (получателя средств бюджета сельского поселения «Билитуйское») по Сводному реестру.</w:t>
            </w:r>
          </w:p>
        </w:tc>
      </w:tr>
      <w:tr w:rsidR="006477A7" w:rsidRPr="006477A7" w:rsidTr="006477A7">
        <w:trPr>
          <w:trHeight w:hRule="exact" w:val="2155"/>
        </w:trPr>
        <w:tc>
          <w:tcPr>
            <w:tcW w:w="3494"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 Код по бюджетной классификации</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составная часть кода бюджетной классификации Российской Федерации,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61</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4575"/>
        </w:trPr>
        <w:tc>
          <w:tcPr>
            <w:tcW w:w="3494" w:type="dxa"/>
            <w:tcBorders>
              <w:top w:val="single" w:sz="4" w:space="0" w:color="auto"/>
              <w:left w:val="single" w:sz="4" w:space="0" w:color="auto"/>
              <w:bottom w:val="nil"/>
              <w:right w:val="nil"/>
            </w:tcBorders>
          </w:tcPr>
          <w:p w:rsidR="006477A7" w:rsidRPr="006477A7" w:rsidRDefault="006477A7" w:rsidP="006477A7">
            <w:pPr>
              <w:framePr w:w="9494" w:h="14390" w:hRule="exact" w:wrap="none" w:vAnchor="page" w:hAnchor="page" w:x="1904" w:y="1136"/>
              <w:spacing w:after="200" w:line="276" w:lineRule="auto"/>
              <w:rPr>
                <w:rFonts w:ascii="Calibri" w:eastAsia="Times New Roman" w:hAnsi="Calibri" w:cs="Times New Roman"/>
                <w:sz w:val="10"/>
                <w:szCs w:val="10"/>
              </w:rPr>
            </w:pP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002"/>
                <w:tab w:val="left" w:pos="446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расходов). Степень детализации кодов бюджетной</w:t>
            </w:r>
            <w:r w:rsidRPr="006477A7">
              <w:rPr>
                <w:rFonts w:ascii="Times New Roman" w:eastAsia="Times New Roman" w:hAnsi="Times New Roman" w:cs="Times New Roman"/>
                <w:sz w:val="28"/>
                <w:szCs w:val="28"/>
              </w:rPr>
              <w:tab/>
              <w:t>классификации</w:t>
            </w:r>
            <w:r w:rsidRPr="006477A7">
              <w:rPr>
                <w:rFonts w:ascii="Times New Roman" w:eastAsia="Times New Roman" w:hAnsi="Times New Roman" w:cs="Times New Roman"/>
                <w:sz w:val="28"/>
                <w:szCs w:val="28"/>
              </w:rPr>
              <w:tab/>
              <w:t>Российской</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сельского поселения «Билитуйское» бюджетных или денежных обязательствах, устанавливается Министерством финансов Забайкальского края, главными распорядителями (распорядителями) средств бюджета сельского поселения «Билитуйское», по запросу которых формируется Информация о принятых на учет обязательствах.</w:t>
            </w:r>
          </w:p>
        </w:tc>
      </w:tr>
      <w:tr w:rsidR="006477A7" w:rsidRPr="006477A7" w:rsidTr="006477A7">
        <w:trPr>
          <w:trHeight w:hRule="exact" w:val="1502"/>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 Код валюты по ОКВ</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616"/>
                <w:tab w:val="left" w:pos="376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валюты, в которой принято бюджетное или денежное обязательство, в соответствии</w:t>
            </w:r>
            <w:r w:rsidRPr="006477A7">
              <w:rPr>
                <w:rFonts w:ascii="Times New Roman" w:eastAsia="Times New Roman" w:hAnsi="Times New Roman" w:cs="Times New Roman"/>
                <w:sz w:val="28"/>
                <w:szCs w:val="28"/>
              </w:rPr>
              <w:tab/>
              <w:t>с</w:t>
            </w:r>
            <w:r w:rsidRPr="006477A7">
              <w:rPr>
                <w:rFonts w:ascii="Times New Roman" w:eastAsia="Times New Roman" w:hAnsi="Times New Roman" w:cs="Times New Roman"/>
                <w:sz w:val="28"/>
                <w:szCs w:val="28"/>
              </w:rPr>
              <w:tab/>
              <w:t>Общероссийским</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классификатором валют - «643»</w:t>
            </w:r>
          </w:p>
        </w:tc>
      </w:tr>
      <w:tr w:rsidR="006477A7" w:rsidRPr="006477A7"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6477A7" w:rsidRPr="006477A7" w:rsidTr="006477A7">
        <w:trPr>
          <w:trHeight w:hRule="exact" w:val="182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 Сумма неисполненного обязательства прошлых лет</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tabs>
                <w:tab w:val="left" w:pos="2333"/>
                <w:tab w:val="left" w:pos="397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Отражаются</w:t>
            </w:r>
            <w:r w:rsidRPr="006477A7">
              <w:rPr>
                <w:rFonts w:ascii="Times New Roman" w:eastAsia="Times New Roman" w:hAnsi="Times New Roman" w:cs="Times New Roman"/>
                <w:sz w:val="28"/>
                <w:szCs w:val="28"/>
              </w:rPr>
              <w:tab/>
              <w:t>суммы</w:t>
            </w:r>
            <w:r w:rsidRPr="006477A7">
              <w:rPr>
                <w:rFonts w:ascii="Times New Roman" w:eastAsia="Times New Roman" w:hAnsi="Times New Roman" w:cs="Times New Roman"/>
                <w:sz w:val="28"/>
                <w:szCs w:val="28"/>
              </w:rPr>
              <w:tab/>
              <w:t>неисполненных</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 прошлых лет в разрезе кодов по бюджетной классификации, уникальных кодов объектов капитального строительства или объектов недвижимого.</w:t>
            </w:r>
          </w:p>
        </w:tc>
      </w:tr>
      <w:tr w:rsidR="006477A7" w:rsidRPr="006477A7" w:rsidTr="006477A7">
        <w:trPr>
          <w:trHeight w:hRule="exact" w:val="3532"/>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14. Сумма на 20 текущий финансовый год с помесячной разбивкой</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Отражаются суммы принятых бюджетных или денежных обязательств за счет средств бюджета сельского поселения «Билитуйское»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6477A7" w:rsidRPr="006477A7" w:rsidTr="006477A7">
        <w:trPr>
          <w:trHeight w:hRule="exact" w:val="1190"/>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15. Сумма на плановый период с разбивкой по годам</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62</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069"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069"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176"/>
        </w:trPr>
        <w:tc>
          <w:tcPr>
            <w:tcW w:w="3494" w:type="dxa"/>
            <w:tcBorders>
              <w:top w:val="single" w:sz="4" w:space="0" w:color="auto"/>
              <w:left w:val="single" w:sz="4" w:space="0" w:color="auto"/>
              <w:bottom w:val="nil"/>
              <w:right w:val="nil"/>
            </w:tcBorders>
          </w:tcPr>
          <w:p w:rsidR="006477A7" w:rsidRPr="006477A7" w:rsidRDefault="006477A7" w:rsidP="006477A7">
            <w:pPr>
              <w:framePr w:w="9494" w:h="14069" w:hRule="exact" w:wrap="none" w:vAnchor="page" w:hAnchor="page" w:x="1904" w:y="1136"/>
              <w:spacing w:after="200" w:line="276" w:lineRule="auto"/>
              <w:rPr>
                <w:rFonts w:ascii="Calibri" w:eastAsia="Times New Roman" w:hAnsi="Calibri" w:cs="Times New Roman"/>
                <w:sz w:val="10"/>
                <w:szCs w:val="10"/>
              </w:rPr>
            </w:pP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классификации, уникальных кодов объектов капитального строительства или объектов недвижимого имущества.</w:t>
            </w:r>
          </w:p>
        </w:tc>
      </w:tr>
      <w:tr w:rsidR="006477A7" w:rsidRPr="006477A7" w:rsidTr="006477A7">
        <w:trPr>
          <w:trHeight w:hRule="exact" w:val="2150"/>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06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06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16.1. Сумма на последующие периоды после третьего года после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6477A7" w:rsidRPr="006477A7" w:rsidTr="006477A7">
        <w:trPr>
          <w:trHeight w:hRule="exact" w:val="1502"/>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06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17. Итого по коду бюджетной классификации</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Указывается итоговая сумма бюджетных или денежных обязательств </w:t>
            </w:r>
            <w:proofErr w:type="spellStart"/>
            <w:r w:rsidRPr="006477A7">
              <w:rPr>
                <w:rFonts w:ascii="Times New Roman" w:eastAsia="Times New Roman" w:hAnsi="Times New Roman" w:cs="Times New Roman"/>
                <w:sz w:val="28"/>
                <w:szCs w:val="28"/>
              </w:rPr>
              <w:t>группировочно</w:t>
            </w:r>
            <w:proofErr w:type="spellEnd"/>
            <w:r w:rsidRPr="006477A7">
              <w:rPr>
                <w:rFonts w:ascii="Times New Roman" w:eastAsia="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6477A7" w:rsidRPr="006477A7" w:rsidTr="006477A7">
        <w:trPr>
          <w:trHeight w:hRule="exact" w:val="5500"/>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06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18. Итого по участнику бюджетного процесса</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069" w:hRule="exact" w:wrap="none" w:vAnchor="page" w:hAnchor="page" w:x="1904" w:y="1136"/>
              <w:widowControl w:val="0"/>
              <w:tabs>
                <w:tab w:val="center" w:pos="3317"/>
                <w:tab w:val="right" w:pos="586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суммы бюджетных или денежных обязательств в целом по главному распорядителю</w:t>
            </w:r>
            <w:r w:rsidRPr="006477A7">
              <w:rPr>
                <w:rFonts w:ascii="Times New Roman" w:eastAsia="Times New Roman" w:hAnsi="Times New Roman" w:cs="Times New Roman"/>
                <w:sz w:val="28"/>
                <w:szCs w:val="28"/>
              </w:rPr>
              <w:tab/>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069" w:hRule="exact" w:wrap="none" w:vAnchor="page" w:hAnchor="page" w:x="1904" w:y="1136"/>
              <w:widowControl w:val="0"/>
              <w:tabs>
                <w:tab w:val="center" w:pos="3365"/>
                <w:tab w:val="right" w:pos="586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по всем или по отдельным распорядителям</w:t>
            </w:r>
            <w:r w:rsidRPr="006477A7">
              <w:rPr>
                <w:rFonts w:ascii="Times New Roman" w:eastAsia="Times New Roman" w:hAnsi="Times New Roman" w:cs="Times New Roman"/>
                <w:sz w:val="28"/>
                <w:szCs w:val="28"/>
              </w:rPr>
              <w:tab/>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либо по отдельным получателям средств бюджета сельского поселения «Билитуйское», как определено в запросе Министерства финансов Забайкальского края, главного распорядителя или распорядителя средств бюджета городского поселения «Забайкальское» соответственно. В случае формирования Информации о принятых на учет обязательствах в целом по получателям средств бюджета городского поселения «Забайкальское» строка «Итого по участнику бюджетного процесса» не заполняется.</w:t>
            </w:r>
          </w:p>
        </w:tc>
      </w:tr>
      <w:tr w:rsidR="006477A7" w:rsidRPr="006477A7" w:rsidTr="006477A7">
        <w:trPr>
          <w:trHeight w:hRule="exact" w:val="869"/>
        </w:trPr>
        <w:tc>
          <w:tcPr>
            <w:tcW w:w="3494"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069"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19. Всего</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4069"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суммы бюджетных или денежных обязательств.</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63</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226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226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17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226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20. Ответственный исполнитель</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226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77A7" w:rsidRPr="006477A7" w:rsidTr="006477A7">
        <w:trPr>
          <w:trHeight w:hRule="exact" w:val="547"/>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226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21. Дата</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226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отчета.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64</w:t>
      </w:r>
    </w:p>
    <w:p w:rsidR="006477A7" w:rsidRPr="006477A7" w:rsidRDefault="006477A7" w:rsidP="006477A7">
      <w:pPr>
        <w:framePr w:w="9494" w:h="3840" w:hRule="exact" w:wrap="none" w:vAnchor="page" w:hAnchor="page" w:x="1904" w:y="1132"/>
        <w:widowControl w:val="0"/>
        <w:spacing w:after="64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7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3840" w:hRule="exact" w:wrap="none" w:vAnchor="page" w:hAnchor="page" w:x="1904" w:y="1132"/>
        <w:widowControl w:val="0"/>
        <w:spacing w:after="0" w:line="240" w:lineRule="auto"/>
        <w:jc w:val="center"/>
        <w:outlineLvl w:val="2"/>
        <w:rPr>
          <w:rFonts w:ascii="Times New Roman" w:eastAsia="Times New Roman" w:hAnsi="Times New Roman" w:cs="Times New Roman"/>
          <w:b/>
          <w:bCs/>
          <w:sz w:val="28"/>
          <w:szCs w:val="28"/>
        </w:rPr>
      </w:pPr>
      <w:bookmarkStart w:id="19" w:name="bookmark37"/>
      <w:r w:rsidRPr="006477A7">
        <w:rPr>
          <w:rFonts w:ascii="Times New Roman" w:eastAsia="Times New Roman" w:hAnsi="Times New Roman" w:cs="Times New Roman"/>
          <w:b/>
          <w:bCs/>
          <w:sz w:val="28"/>
          <w:szCs w:val="28"/>
        </w:rPr>
        <w:t>РЕКВИЗИТЫ</w:t>
      </w:r>
      <w:bookmarkEnd w:id="19"/>
    </w:p>
    <w:p w:rsidR="006477A7" w:rsidRPr="006477A7" w:rsidRDefault="006477A7" w:rsidP="006477A7">
      <w:pPr>
        <w:framePr w:w="9494" w:h="3840" w:hRule="exact" w:wrap="none" w:vAnchor="page" w:hAnchor="page" w:x="1904" w:y="1132"/>
        <w:widowControl w:val="0"/>
        <w:tabs>
          <w:tab w:val="left" w:leader="underscore" w:pos="4402"/>
        </w:tabs>
        <w:spacing w:after="0" w:line="240" w:lineRule="auto"/>
        <w:jc w:val="center"/>
        <w:outlineLvl w:val="2"/>
        <w:rPr>
          <w:rFonts w:ascii="Times New Roman" w:eastAsia="Times New Roman" w:hAnsi="Times New Roman" w:cs="Times New Roman"/>
          <w:b/>
          <w:bCs/>
          <w:sz w:val="28"/>
          <w:szCs w:val="28"/>
        </w:rPr>
      </w:pPr>
      <w:bookmarkStart w:id="20" w:name="bookmark39"/>
      <w:r w:rsidRPr="006477A7">
        <w:rPr>
          <w:rFonts w:ascii="Times New Roman" w:eastAsia="Times New Roman" w:hAnsi="Times New Roman" w:cs="Times New Roman"/>
          <w:b/>
          <w:bCs/>
          <w:sz w:val="28"/>
          <w:szCs w:val="28"/>
        </w:rPr>
        <w:t>отчетного документа Информация об исполнении</w:t>
      </w:r>
      <w:r w:rsidRPr="006477A7">
        <w:rPr>
          <w:rFonts w:ascii="Times New Roman" w:eastAsia="Times New Roman" w:hAnsi="Times New Roman" w:cs="Times New Roman"/>
          <w:b/>
          <w:bCs/>
          <w:sz w:val="28"/>
          <w:szCs w:val="28"/>
        </w:rPr>
        <w:br/>
      </w:r>
      <w:r w:rsidRPr="006477A7">
        <w:rPr>
          <w:rFonts w:ascii="Times New Roman" w:eastAsia="Times New Roman" w:hAnsi="Times New Roman" w:cs="Times New Roman"/>
          <w:b/>
          <w:bCs/>
          <w:sz w:val="28"/>
          <w:szCs w:val="28"/>
        </w:rPr>
        <w:tab/>
        <w:t>обязательств</w:t>
      </w:r>
      <w:bookmarkEnd w:id="20"/>
    </w:p>
    <w:p w:rsidR="006477A7" w:rsidRPr="006477A7" w:rsidRDefault="006477A7" w:rsidP="006477A7">
      <w:pPr>
        <w:framePr w:w="9494" w:h="3840" w:hRule="exact" w:wrap="none" w:vAnchor="page" w:hAnchor="page" w:x="1904" w:y="1132"/>
        <w:widowControl w:val="0"/>
        <w:spacing w:after="0" w:line="240" w:lineRule="auto"/>
        <w:ind w:left="2460"/>
        <w:rPr>
          <w:rFonts w:ascii="Times New Roman" w:eastAsia="Times New Roman" w:hAnsi="Times New Roman" w:cs="Times New Roman"/>
        </w:rPr>
      </w:pPr>
      <w:r w:rsidRPr="006477A7">
        <w:rPr>
          <w:rFonts w:ascii="Times New Roman" w:eastAsia="Times New Roman" w:hAnsi="Times New Roman" w:cs="Times New Roman"/>
        </w:rPr>
        <w:t>(бюджетных, денежных)</w:t>
      </w:r>
    </w:p>
    <w:p w:rsidR="006477A7" w:rsidRPr="006477A7" w:rsidRDefault="006477A7" w:rsidP="006477A7">
      <w:pPr>
        <w:framePr w:w="9413" w:h="466" w:hRule="exact" w:wrap="none" w:vAnchor="page" w:hAnchor="page" w:x="1947" w:y="5269"/>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9413" w:h="466" w:hRule="exact" w:wrap="none" w:vAnchor="page" w:hAnchor="page" w:x="1947" w:y="5269"/>
        <w:widowControl w:val="0"/>
        <w:tabs>
          <w:tab w:val="left" w:pos="7123"/>
        </w:tabs>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r w:rsidRPr="006477A7">
        <w:rPr>
          <w:rFonts w:ascii="Times New Roman" w:eastAsia="Times New Roman" w:hAnsi="Times New Roman" w:cs="Times New Roman"/>
          <w:sz w:val="20"/>
          <w:szCs w:val="20"/>
        </w:rP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6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9701" w:hRule="exact" w:wrap="none" w:vAnchor="page" w:hAnchor="page" w:x="1904" w:y="5735"/>
              <w:widowControl w:val="0"/>
              <w:spacing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47"/>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70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70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14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9701" w:hRule="exact" w:wrap="none" w:vAnchor="page" w:hAnchor="page" w:x="1904" w:y="5735"/>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w:t>
            </w:r>
          </w:p>
        </w:tc>
      </w:tr>
      <w:tr w:rsidR="006477A7" w:rsidRPr="006477A7" w:rsidTr="006477A7">
        <w:trPr>
          <w:trHeight w:hRule="exact" w:val="859"/>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Наименование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tabs>
                <w:tab w:val="left" w:pos="2443"/>
                <w:tab w:val="left" w:pos="507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w:t>
            </w:r>
          </w:p>
        </w:tc>
      </w:tr>
      <w:tr w:rsidR="006477A7" w:rsidRPr="006477A7"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Код органа Федерального казначейства</w:t>
            </w:r>
          </w:p>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(КОФК)</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70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77A7" w:rsidRPr="006477A7" w:rsidTr="006477A7">
        <w:trPr>
          <w:trHeight w:hRule="exact" w:val="859"/>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970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Наименование бюджета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бюджета - Бюджет Забайкальского края</w:t>
            </w:r>
          </w:p>
        </w:tc>
      </w:tr>
      <w:tr w:rsidR="006477A7" w:rsidRPr="006477A7" w:rsidTr="006477A7">
        <w:trPr>
          <w:trHeight w:hRule="exact" w:val="165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970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Код ОКТМО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tabs>
                <w:tab w:val="right" w:pos="586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w:t>
            </w:r>
          </w:p>
          <w:p w:rsidR="006477A7" w:rsidRPr="006477A7" w:rsidRDefault="006477A7" w:rsidP="006477A7">
            <w:pPr>
              <w:framePr w:w="9494" w:h="9701" w:hRule="exact" w:wrap="none" w:vAnchor="page" w:hAnchor="page" w:x="1904" w:y="5735"/>
              <w:widowControl w:val="0"/>
              <w:tabs>
                <w:tab w:val="right" w:pos="585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Классификатору территорий муниципальных образований Управления Федерального</w:t>
            </w:r>
          </w:p>
          <w:p w:rsidR="006477A7" w:rsidRPr="006477A7" w:rsidRDefault="006477A7" w:rsidP="006477A7">
            <w:pPr>
              <w:framePr w:w="9494" w:h="9701" w:hRule="exact" w:wrap="none" w:vAnchor="page" w:hAnchor="page" w:x="1904" w:y="5735"/>
              <w:widowControl w:val="0"/>
              <w:tabs>
                <w:tab w:val="right" w:pos="585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казначейства по Забайкальскому краю,</w:t>
            </w:r>
          </w:p>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Министерства финансов Забайкальского края.</w:t>
            </w:r>
          </w:p>
        </w:tc>
      </w:tr>
      <w:tr w:rsidR="006477A7" w:rsidRPr="006477A7" w:rsidTr="006477A7">
        <w:trPr>
          <w:trHeight w:hRule="exact" w:val="854"/>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Финансовый орган</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70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6477A7" w:rsidRPr="006477A7" w:rsidTr="006477A7">
        <w:trPr>
          <w:trHeight w:hRule="exact" w:val="869"/>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Наименование органа исполнительной власти</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9701" w:hRule="exact" w:wrap="none" w:vAnchor="page" w:hAnchor="page" w:x="1904" w:y="5735"/>
              <w:widowControl w:val="0"/>
              <w:tabs>
                <w:tab w:val="left" w:pos="2443"/>
                <w:tab w:val="left" w:pos="507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970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исполнительной власти</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65</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424"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24"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03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424"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7.1. Код по ОКПО</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6477A7" w:rsidRPr="006477A7" w:rsidTr="006477A7">
        <w:trPr>
          <w:trHeight w:hRule="exact" w:val="2606"/>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424"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Код по бюджетной классификации</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24" w:hRule="exact" w:wrap="none" w:vAnchor="page" w:hAnchor="page" w:x="1904" w:y="1136"/>
              <w:widowControl w:val="0"/>
              <w:tabs>
                <w:tab w:val="left" w:pos="2184"/>
                <w:tab w:val="left" w:pos="4018"/>
                <w:tab w:val="left" w:pos="531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составная</w:t>
            </w:r>
            <w:r w:rsidRPr="006477A7">
              <w:rPr>
                <w:rFonts w:ascii="Times New Roman" w:eastAsia="Times New Roman" w:hAnsi="Times New Roman" w:cs="Times New Roman"/>
                <w:sz w:val="28"/>
                <w:szCs w:val="28"/>
              </w:rPr>
              <w:tab/>
              <w:t>часть</w:t>
            </w:r>
            <w:r w:rsidRPr="006477A7">
              <w:rPr>
                <w:rFonts w:ascii="Times New Roman" w:eastAsia="Times New Roman" w:hAnsi="Times New Roman" w:cs="Times New Roman"/>
                <w:sz w:val="28"/>
                <w:szCs w:val="28"/>
              </w:rPr>
              <w:tab/>
              <w:t>кода</w:t>
            </w:r>
          </w:p>
          <w:p w:rsidR="006477A7" w:rsidRPr="006477A7" w:rsidRDefault="006477A7" w:rsidP="006477A7">
            <w:pPr>
              <w:framePr w:w="9494" w:h="14424" w:hRule="exact" w:wrap="none" w:vAnchor="page" w:hAnchor="page" w:x="1904" w:y="1136"/>
              <w:widowControl w:val="0"/>
              <w:tabs>
                <w:tab w:val="left" w:pos="2779"/>
                <w:tab w:val="left" w:pos="481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классификации</w:t>
            </w:r>
            <w:r w:rsidRPr="006477A7">
              <w:rPr>
                <w:rFonts w:ascii="Times New Roman" w:eastAsia="Times New Roman" w:hAnsi="Times New Roman" w:cs="Times New Roman"/>
                <w:sz w:val="28"/>
                <w:szCs w:val="28"/>
              </w:rPr>
              <w:tab/>
              <w:t>расходов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6477A7" w:rsidRPr="006477A7" w:rsidTr="006477A7">
        <w:trPr>
          <w:trHeight w:hRule="exact" w:val="1635"/>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24"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Распределенные на лицевой счет получателя бюджетных средств лимиты бюджетных обязательств на 20 текущий финансовый год</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24"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477A7" w:rsidRPr="006477A7"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24"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24"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477A7" w:rsidRPr="006477A7"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424" w:hRule="exact" w:wrap="none" w:vAnchor="page" w:hAnchor="page" w:x="1904" w:y="1136"/>
              <w:widowControl w:val="0"/>
              <w:tabs>
                <w:tab w:val="left" w:pos="229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 Принятые на учет бюджетные или денежные обязательства за счет 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 текущий финансовый год</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принятых на учет бюджетных или денежных обязательств за счет средств бюджета сельского поселения «Билитуйское» на текущий финансовый год (с учетом неисполненных обязательств прошлых лет) в разрезе кодов по бюджетной классификации.</w:t>
            </w:r>
          </w:p>
        </w:tc>
      </w:tr>
      <w:tr w:rsidR="006477A7" w:rsidRPr="006477A7" w:rsidTr="006477A7">
        <w:trPr>
          <w:trHeight w:hRule="exact" w:val="2467"/>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424" w:hRule="exact" w:wrap="none" w:vAnchor="page" w:hAnchor="page" w:x="1904" w:y="1136"/>
              <w:widowControl w:val="0"/>
              <w:tabs>
                <w:tab w:val="left" w:pos="229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 Принятые на учет бюджетные или денежные обязательства за счет 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 плановый период в разрезе лет</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24"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принятых на учет бюджетных или денежных обязательств за счет средств бюджета сельского поселения «Билитуйское» на первый и второй год планового периода в разрезе кодов по бюджетной классификации.</w:t>
            </w:r>
          </w:p>
        </w:tc>
      </w:tr>
      <w:tr w:rsidR="006477A7" w:rsidRPr="006477A7" w:rsidTr="006477A7">
        <w:trPr>
          <w:trHeight w:hRule="exact" w:val="869"/>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4424"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 Исполненные бюджетные или денежные</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4424"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исполнения бюджетных или денежных обязательств, исполненных с</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66</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390"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85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обязательства с начала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начала текущего финансового года в разрезе кодов по бюджетной классификации.</w:t>
            </w:r>
          </w:p>
        </w:tc>
      </w:tr>
      <w:tr w:rsidR="006477A7" w:rsidRPr="006477A7"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tabs>
                <w:tab w:val="left" w:pos="222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11.1. Процент исполнения бюджетных или денежных обязательств</w:t>
            </w:r>
            <w:r w:rsidRPr="006477A7">
              <w:rPr>
                <w:rFonts w:ascii="Times New Roman" w:eastAsia="Times New Roman" w:hAnsi="Times New Roman" w:cs="Times New Roman"/>
                <w:sz w:val="28"/>
                <w:szCs w:val="28"/>
              </w:rPr>
              <w:tab/>
              <w:t>текущего</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77A7" w:rsidRPr="006477A7" w:rsidTr="006477A7">
        <w:trPr>
          <w:trHeight w:hRule="exact" w:val="2467"/>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14390" w:hRule="exact" w:wrap="none" w:vAnchor="page" w:hAnchor="page" w:x="1904" w:y="1136"/>
              <w:widowControl w:val="0"/>
              <w:tabs>
                <w:tab w:val="left" w:pos="1738"/>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 Не</w:t>
            </w:r>
            <w:r w:rsidRPr="006477A7">
              <w:rPr>
                <w:rFonts w:ascii="Times New Roman" w:eastAsia="Times New Roman" w:hAnsi="Times New Roman" w:cs="Times New Roman"/>
                <w:sz w:val="28"/>
                <w:szCs w:val="28"/>
              </w:rPr>
              <w:tab/>
              <w:t>исполненные</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бюджетные или денежные обязательства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6477A7" w:rsidRPr="006477A7"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 Неиспользованный</w:t>
            </w:r>
          </w:p>
          <w:p w:rsidR="006477A7" w:rsidRPr="006477A7" w:rsidRDefault="006477A7" w:rsidP="006477A7">
            <w:pPr>
              <w:framePr w:w="9494" w:h="14390" w:hRule="exact" w:wrap="none" w:vAnchor="page" w:hAnchor="page" w:x="1904" w:y="1136"/>
              <w:widowControl w:val="0"/>
              <w:tabs>
                <w:tab w:val="left" w:pos="233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остаток</w:t>
            </w:r>
            <w:r w:rsidRPr="006477A7">
              <w:rPr>
                <w:rFonts w:ascii="Times New Roman" w:eastAsia="Times New Roman" w:hAnsi="Times New Roman" w:cs="Times New Roman"/>
                <w:sz w:val="28"/>
                <w:szCs w:val="28"/>
              </w:rPr>
              <w:tab/>
              <w:t>лимитов</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обязательств текущего 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477A7" w:rsidRPr="006477A7" w:rsidTr="006477A7">
        <w:trPr>
          <w:trHeight w:hRule="exact" w:val="2794"/>
        </w:trPr>
        <w:tc>
          <w:tcPr>
            <w:tcW w:w="3494" w:type="dxa"/>
            <w:tcBorders>
              <w:top w:val="single" w:sz="4" w:space="0" w:color="auto"/>
              <w:left w:val="single" w:sz="4" w:space="0" w:color="auto"/>
              <w:bottom w:val="nil"/>
              <w:right w:val="nil"/>
            </w:tcBorders>
            <w:vAlign w:val="bottom"/>
            <w:hideMark/>
          </w:tcPr>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13.1. Неиспользованный</w:t>
            </w:r>
          </w:p>
          <w:p w:rsidR="006477A7" w:rsidRPr="006477A7" w:rsidRDefault="006477A7" w:rsidP="006477A7">
            <w:pPr>
              <w:framePr w:w="9494" w:h="14390" w:hRule="exact" w:wrap="none" w:vAnchor="page" w:hAnchor="page" w:x="1904" w:y="1136"/>
              <w:widowControl w:val="0"/>
              <w:tabs>
                <w:tab w:val="left" w:pos="233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остаток</w:t>
            </w:r>
            <w:r w:rsidRPr="006477A7">
              <w:rPr>
                <w:rFonts w:ascii="Times New Roman" w:eastAsia="Times New Roman" w:hAnsi="Times New Roman" w:cs="Times New Roman"/>
                <w:sz w:val="28"/>
                <w:szCs w:val="28"/>
              </w:rPr>
              <w:tab/>
              <w:t>лимитов</w:t>
            </w:r>
          </w:p>
          <w:p w:rsidR="006477A7" w:rsidRPr="006477A7" w:rsidRDefault="006477A7" w:rsidP="006477A7">
            <w:pPr>
              <w:framePr w:w="9494" w:h="14390" w:hRule="exact" w:wrap="none" w:vAnchor="page" w:hAnchor="page" w:x="1904" w:y="1136"/>
              <w:widowControl w:val="0"/>
              <w:tabs>
                <w:tab w:val="left" w:pos="234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обязательств текущего финансового года в процентах от доведенного объема</w:t>
            </w:r>
            <w:r w:rsidRPr="006477A7">
              <w:rPr>
                <w:rFonts w:ascii="Times New Roman" w:eastAsia="Times New Roman" w:hAnsi="Times New Roman" w:cs="Times New Roman"/>
                <w:sz w:val="28"/>
                <w:szCs w:val="28"/>
              </w:rPr>
              <w:tab/>
              <w:t>лимитов</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бюджетных обязательств текущего финансового года</w:t>
            </w:r>
          </w:p>
        </w:tc>
        <w:tc>
          <w:tcPr>
            <w:tcW w:w="6000"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390"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477A7" w:rsidRPr="006477A7" w:rsidTr="006477A7">
        <w:trPr>
          <w:trHeight w:hRule="exact" w:val="4804"/>
        </w:trPr>
        <w:tc>
          <w:tcPr>
            <w:tcW w:w="3494"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390"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14. Итого по коду главы</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390" w:hRule="exact" w:wrap="none" w:vAnchor="page" w:hAnchor="page" w:x="1904" w:y="1136"/>
              <w:widowControl w:val="0"/>
              <w:tabs>
                <w:tab w:val="left" w:pos="2078"/>
                <w:tab w:val="left" w:pos="426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представления Информации об исполнении</w:t>
            </w:r>
            <w:r w:rsidRPr="006477A7">
              <w:rPr>
                <w:rFonts w:ascii="Times New Roman" w:eastAsia="Times New Roman" w:hAnsi="Times New Roman" w:cs="Times New Roman"/>
                <w:sz w:val="28"/>
                <w:szCs w:val="28"/>
              </w:rPr>
              <w:tab/>
              <w:t>обязательств</w:t>
            </w:r>
            <w:r w:rsidRPr="006477A7">
              <w:rPr>
                <w:rFonts w:ascii="Times New Roman" w:eastAsia="Times New Roman" w:hAnsi="Times New Roman" w:cs="Times New Roman"/>
                <w:sz w:val="28"/>
                <w:szCs w:val="28"/>
              </w:rPr>
              <w:tab/>
              <w:t>Управлением</w:t>
            </w:r>
          </w:p>
          <w:p w:rsidR="006477A7" w:rsidRPr="006477A7" w:rsidRDefault="006477A7" w:rsidP="006477A7">
            <w:pPr>
              <w:framePr w:w="9494" w:h="14390" w:hRule="exact" w:wrap="none" w:vAnchor="page" w:hAnchor="page" w:x="1904" w:y="1136"/>
              <w:widowControl w:val="0"/>
              <w:tabs>
                <w:tab w:val="left" w:pos="2002"/>
                <w:tab w:val="left" w:pos="446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 по Забайкальскому краю в Министерство финансов Забайкальского края в наименовании строки «Итого по коду главы» указывается код главного распорядителя средств бюджета сельского поселения «Билитуйское» по бюджетной</w:t>
            </w:r>
            <w:r w:rsidRPr="006477A7">
              <w:rPr>
                <w:rFonts w:ascii="Times New Roman" w:eastAsia="Times New Roman" w:hAnsi="Times New Roman" w:cs="Times New Roman"/>
                <w:sz w:val="28"/>
                <w:szCs w:val="28"/>
              </w:rPr>
              <w:tab/>
              <w:t>классификации</w:t>
            </w:r>
            <w:r w:rsidRPr="006477A7">
              <w:rPr>
                <w:rFonts w:ascii="Times New Roman" w:eastAsia="Times New Roman" w:hAnsi="Times New Roman" w:cs="Times New Roman"/>
                <w:sz w:val="28"/>
                <w:szCs w:val="28"/>
              </w:rPr>
              <w:tab/>
              <w:t>Российской</w:t>
            </w:r>
          </w:p>
          <w:p w:rsidR="006477A7" w:rsidRPr="006477A7" w:rsidRDefault="006477A7" w:rsidP="006477A7">
            <w:pPr>
              <w:framePr w:w="9494" w:h="14390" w:hRule="exact" w:wrap="none" w:vAnchor="page" w:hAnchor="page" w:x="1904" w:y="1136"/>
              <w:widowControl w:val="0"/>
              <w:tabs>
                <w:tab w:val="left" w:pos="2232"/>
                <w:tab w:val="left" w:pos="526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Федерации, с отражением в пунктах 9 - 13 итоговых данных по получателям средств бюджета</w:t>
            </w:r>
            <w:r w:rsidRPr="006477A7">
              <w:rPr>
                <w:rFonts w:ascii="Times New Roman" w:eastAsia="Times New Roman" w:hAnsi="Times New Roman" w:cs="Times New Roman"/>
                <w:sz w:val="28"/>
                <w:szCs w:val="28"/>
              </w:rPr>
              <w:tab/>
              <w:t>Забайкальского</w:t>
            </w:r>
            <w:r w:rsidRPr="006477A7">
              <w:rPr>
                <w:rFonts w:ascii="Times New Roman" w:eastAsia="Times New Roman" w:hAnsi="Times New Roman" w:cs="Times New Roman"/>
                <w:sz w:val="28"/>
                <w:szCs w:val="28"/>
              </w:rPr>
              <w:tab/>
              <w:t>края,</w:t>
            </w:r>
          </w:p>
          <w:p w:rsidR="006477A7" w:rsidRPr="006477A7" w:rsidRDefault="006477A7" w:rsidP="006477A7">
            <w:pPr>
              <w:framePr w:w="9494" w:h="14390" w:hRule="exact" w:wrap="none" w:vAnchor="page" w:hAnchor="page" w:x="1904" w:y="1136"/>
              <w:widowControl w:val="0"/>
              <w:tabs>
                <w:tab w:val="left" w:pos="2995"/>
                <w:tab w:val="left" w:pos="467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подведомственных</w:t>
            </w:r>
            <w:r w:rsidRPr="006477A7">
              <w:rPr>
                <w:rFonts w:ascii="Times New Roman" w:eastAsia="Times New Roman" w:hAnsi="Times New Roman" w:cs="Times New Roman"/>
                <w:sz w:val="28"/>
                <w:szCs w:val="28"/>
              </w:rPr>
              <w:tab/>
              <w:t>данному</w:t>
            </w:r>
            <w:r w:rsidRPr="006477A7">
              <w:rPr>
                <w:rFonts w:ascii="Times New Roman" w:eastAsia="Times New Roman" w:hAnsi="Times New Roman" w:cs="Times New Roman"/>
                <w:sz w:val="28"/>
                <w:szCs w:val="28"/>
              </w:rPr>
              <w:tab/>
              <w:t>главному</w:t>
            </w:r>
          </w:p>
          <w:p w:rsidR="006477A7" w:rsidRPr="006477A7" w:rsidRDefault="006477A7" w:rsidP="006477A7">
            <w:pPr>
              <w:framePr w:w="9494" w:h="14390" w:hRule="exact" w:wrap="none" w:vAnchor="page" w:hAnchor="page" w:x="1904" w:y="1136"/>
              <w:widowControl w:val="0"/>
              <w:tabs>
                <w:tab w:val="left" w:pos="2866"/>
                <w:tab w:val="left" w:pos="481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распорядителю</w:t>
            </w:r>
            <w:r w:rsidRPr="006477A7">
              <w:rPr>
                <w:rFonts w:ascii="Times New Roman" w:eastAsia="Times New Roman" w:hAnsi="Times New Roman" w:cs="Times New Roman"/>
                <w:sz w:val="28"/>
                <w:szCs w:val="28"/>
              </w:rPr>
              <w:tab/>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390"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6477A7"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6477A7" w:rsidRDefault="006477A7" w:rsidP="006477A7">
            <w:pPr>
              <w:framePr w:w="9494" w:h="548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548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854"/>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54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15. Всего</w:t>
            </w:r>
          </w:p>
        </w:tc>
        <w:tc>
          <w:tcPr>
            <w:tcW w:w="600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54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суммы бюджетных или денежных обязательств.</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54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16. Руководитель</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54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54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17. Главный бухгалтер</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54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6477A7" w:rsidRPr="006477A7" w:rsidTr="006477A7">
        <w:trPr>
          <w:trHeight w:hRule="exact" w:val="1181"/>
        </w:trPr>
        <w:tc>
          <w:tcPr>
            <w:tcW w:w="3494" w:type="dxa"/>
            <w:tcBorders>
              <w:top w:val="single" w:sz="4" w:space="0" w:color="auto"/>
              <w:left w:val="single" w:sz="4" w:space="0" w:color="auto"/>
              <w:bottom w:val="nil"/>
              <w:right w:val="nil"/>
            </w:tcBorders>
            <w:hideMark/>
          </w:tcPr>
          <w:p w:rsidR="006477A7" w:rsidRPr="006477A7" w:rsidRDefault="006477A7" w:rsidP="006477A7">
            <w:pPr>
              <w:framePr w:w="9494" w:h="548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18. Ответственный исполнитель</w:t>
            </w:r>
          </w:p>
        </w:tc>
        <w:tc>
          <w:tcPr>
            <w:tcW w:w="600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54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77A7" w:rsidRPr="006477A7" w:rsidTr="006477A7">
        <w:trPr>
          <w:trHeight w:hRule="exact" w:val="547"/>
        </w:trPr>
        <w:tc>
          <w:tcPr>
            <w:tcW w:w="3494"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548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19. Дата</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548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отчета.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68</w:t>
      </w:r>
    </w:p>
    <w:p w:rsidR="006477A7" w:rsidRPr="006477A7" w:rsidRDefault="006477A7" w:rsidP="006477A7">
      <w:pPr>
        <w:framePr w:w="9494" w:h="3854" w:hRule="exact" w:wrap="none" w:vAnchor="page" w:hAnchor="page" w:x="1904" w:y="1132"/>
        <w:widowControl w:val="0"/>
        <w:spacing w:after="30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8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3854" w:hRule="exact" w:wrap="none" w:vAnchor="page" w:hAnchor="page" w:x="1904" w:y="1132"/>
        <w:widowControl w:val="0"/>
        <w:tabs>
          <w:tab w:val="left" w:leader="underscore" w:pos="3634"/>
        </w:tabs>
        <w:spacing w:after="0" w:line="240" w:lineRule="auto"/>
        <w:jc w:val="center"/>
        <w:rPr>
          <w:rFonts w:ascii="Times New Roman" w:eastAsia="Times New Roman" w:hAnsi="Times New Roman" w:cs="Times New Roman"/>
          <w:sz w:val="24"/>
          <w:szCs w:val="24"/>
        </w:rPr>
      </w:pPr>
      <w:r w:rsidRPr="006477A7">
        <w:rPr>
          <w:rFonts w:ascii="Times New Roman" w:eastAsia="Times New Roman" w:hAnsi="Times New Roman" w:cs="Times New Roman"/>
          <w:b/>
          <w:bCs/>
          <w:sz w:val="28"/>
          <w:szCs w:val="28"/>
        </w:rPr>
        <w:t>РЕКВИЗИТЫ</w:t>
      </w:r>
      <w:r w:rsidRPr="006477A7">
        <w:rPr>
          <w:rFonts w:ascii="Times New Roman" w:eastAsia="Times New Roman" w:hAnsi="Times New Roman" w:cs="Times New Roman"/>
          <w:b/>
          <w:bCs/>
          <w:sz w:val="28"/>
          <w:szCs w:val="28"/>
        </w:rPr>
        <w:br/>
        <w:t>отчетного документа Информация об исполнении</w:t>
      </w:r>
      <w:r w:rsidRPr="006477A7">
        <w:rPr>
          <w:rFonts w:ascii="Times New Roman" w:eastAsia="Times New Roman" w:hAnsi="Times New Roman" w:cs="Times New Roman"/>
          <w:b/>
          <w:bCs/>
          <w:sz w:val="28"/>
          <w:szCs w:val="28"/>
        </w:rPr>
        <w:br/>
      </w:r>
      <w:r w:rsidRPr="006477A7">
        <w:rPr>
          <w:rFonts w:ascii="Times New Roman" w:eastAsia="Times New Roman" w:hAnsi="Times New Roman" w:cs="Times New Roman"/>
          <w:b/>
          <w:bCs/>
          <w:sz w:val="28"/>
          <w:szCs w:val="28"/>
        </w:rPr>
        <w:tab/>
        <w:t>обязательств,</w:t>
      </w:r>
      <w:r w:rsidRPr="006477A7">
        <w:rPr>
          <w:rFonts w:ascii="Times New Roman" w:eastAsia="Times New Roman" w:hAnsi="Times New Roman" w:cs="Times New Roman"/>
          <w:b/>
          <w:bCs/>
          <w:sz w:val="28"/>
          <w:szCs w:val="28"/>
        </w:rPr>
        <w:br/>
      </w:r>
      <w:r w:rsidRPr="006477A7">
        <w:rPr>
          <w:rFonts w:ascii="Times New Roman" w:eastAsia="Times New Roman" w:hAnsi="Times New Roman" w:cs="Times New Roman"/>
          <w:sz w:val="24"/>
          <w:szCs w:val="24"/>
        </w:rPr>
        <w:t>(бюджетных, денежных)</w:t>
      </w:r>
    </w:p>
    <w:p w:rsidR="006477A7" w:rsidRPr="006477A7" w:rsidRDefault="006477A7" w:rsidP="006477A7">
      <w:pPr>
        <w:framePr w:w="9494" w:h="3854" w:hRule="exact" w:wrap="none" w:vAnchor="page" w:hAnchor="page" w:x="1904" w:y="1132"/>
        <w:widowControl w:val="0"/>
        <w:spacing w:after="0" w:line="228"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принятых в целях осуществления капитальных вложений</w:t>
      </w:r>
    </w:p>
    <w:p w:rsidR="006477A7" w:rsidRPr="006477A7" w:rsidRDefault="006477A7" w:rsidP="006477A7">
      <w:pPr>
        <w:framePr w:w="9413" w:h="466" w:hRule="exact" w:wrap="none" w:vAnchor="page" w:hAnchor="page" w:x="1947" w:y="5269"/>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9413" w:h="466" w:hRule="exact" w:wrap="none" w:vAnchor="page" w:hAnchor="page" w:x="1947" w:y="5269"/>
        <w:widowControl w:val="0"/>
        <w:tabs>
          <w:tab w:val="left" w:pos="7123"/>
        </w:tabs>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r w:rsidRPr="006477A7">
        <w:rPr>
          <w:rFonts w:ascii="Times New Roman" w:eastAsia="Times New Roman" w:hAnsi="Times New Roman" w:cs="Times New Roman"/>
          <w:sz w:val="20"/>
          <w:szCs w:val="20"/>
        </w:rP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6477A7" w:rsidRPr="006477A7" w:rsidTr="006477A7">
        <w:trPr>
          <w:trHeight w:hRule="exact" w:val="562"/>
        </w:trPr>
        <w:tc>
          <w:tcPr>
            <w:tcW w:w="3442" w:type="dxa"/>
            <w:tcBorders>
              <w:top w:val="single" w:sz="4" w:space="0" w:color="auto"/>
              <w:left w:val="single" w:sz="4" w:space="0" w:color="auto"/>
              <w:bottom w:val="nil"/>
              <w:right w:val="nil"/>
            </w:tcBorders>
            <w:vAlign w:val="bottom"/>
            <w:hideMark/>
          </w:tcPr>
          <w:p w:rsidR="006477A7" w:rsidRPr="006477A7" w:rsidRDefault="006477A7" w:rsidP="006477A7">
            <w:pPr>
              <w:framePr w:w="9494" w:h="981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1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47"/>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981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811" w:hRule="exact" w:wrap="none" w:vAnchor="page" w:hAnchor="page" w:x="1904" w:y="57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794"/>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1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Дата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1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сельского поселения «Билитуйское».</w:t>
            </w:r>
          </w:p>
        </w:tc>
      </w:tr>
      <w:tr w:rsidR="006477A7" w:rsidRPr="006477A7" w:rsidTr="006477A7">
        <w:trPr>
          <w:trHeight w:hRule="exact" w:val="1176"/>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981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Наименование органа Федерального казначейства</w:t>
            </w:r>
          </w:p>
        </w:tc>
        <w:tc>
          <w:tcPr>
            <w:tcW w:w="6053"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9811" w:hRule="exact" w:wrap="none" w:vAnchor="page" w:hAnchor="page" w:x="1904" w:y="5735"/>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органа Федерального казначейства</w:t>
            </w:r>
          </w:p>
        </w:tc>
      </w:tr>
      <w:tr w:rsidR="006477A7" w:rsidRPr="006477A7" w:rsidTr="006477A7">
        <w:trPr>
          <w:trHeight w:hRule="exact" w:val="1181"/>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9811" w:hRule="exact" w:wrap="none" w:vAnchor="page" w:hAnchor="page" w:x="1904" w:y="57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Код органа Федерального казначейства (КОФК)</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81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77A7" w:rsidRPr="006477A7" w:rsidTr="006477A7">
        <w:trPr>
          <w:trHeight w:hRule="exact" w:val="859"/>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1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Наименование бюджета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1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бюджета - Бюджет Забайкальского края</w:t>
            </w:r>
          </w:p>
        </w:tc>
      </w:tr>
      <w:tr w:rsidR="006477A7" w:rsidRPr="006477A7" w:rsidTr="006477A7">
        <w:trPr>
          <w:trHeight w:hRule="exact" w:val="1824"/>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1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Код ОКТМО</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1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6477A7" w:rsidRPr="006477A7" w:rsidTr="006477A7">
        <w:trPr>
          <w:trHeight w:hRule="exact" w:val="869"/>
        </w:trPr>
        <w:tc>
          <w:tcPr>
            <w:tcW w:w="344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9811" w:hRule="exact" w:wrap="none" w:vAnchor="page" w:hAnchor="page" w:x="1904" w:y="57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Финансовый орган</w:t>
            </w:r>
          </w:p>
        </w:tc>
        <w:tc>
          <w:tcPr>
            <w:tcW w:w="6053"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9811" w:hRule="exact" w:wrap="none" w:vAnchor="page" w:hAnchor="page" w:x="1904" w:y="57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Финансового органа - Министерство финансов Забайкальского края</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2"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69</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6477A7" w:rsidRPr="006477A7" w:rsidTr="006477A7">
        <w:trPr>
          <w:trHeight w:hRule="exact" w:val="542"/>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176"/>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6.1. Код по ОКПО</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477A7" w:rsidRPr="006477A7" w:rsidTr="006477A7">
        <w:trPr>
          <w:trHeight w:hRule="exact" w:val="859"/>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Наименование органа исполнительной власти</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tabs>
                <w:tab w:val="left" w:pos="2472"/>
                <w:tab w:val="left" w:pos="512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исполнительной власти.</w:t>
            </w:r>
          </w:p>
        </w:tc>
      </w:tr>
      <w:tr w:rsidR="006477A7" w:rsidRPr="006477A7" w:rsidTr="006477A7">
        <w:trPr>
          <w:trHeight w:hRule="exact" w:val="1181"/>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7.1. Код по ОКПО</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6477A7" w:rsidRPr="006477A7" w:rsidTr="006477A7">
        <w:trPr>
          <w:trHeight w:hRule="exact" w:val="1181"/>
        </w:trPr>
        <w:tc>
          <w:tcPr>
            <w:tcW w:w="3442"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Объект капитального строительства или объект недвижимого имущества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tabs>
                <w:tab w:val="left" w:pos="2438"/>
                <w:tab w:val="left" w:pos="498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w:t>
            </w:r>
            <w:r w:rsidRPr="006477A7">
              <w:rPr>
                <w:rFonts w:ascii="Times New Roman" w:eastAsia="Times New Roman" w:hAnsi="Times New Roman" w:cs="Times New Roman"/>
                <w:sz w:val="28"/>
                <w:szCs w:val="28"/>
              </w:rPr>
              <w:tab/>
              <w:t>наименования</w:t>
            </w:r>
            <w:r w:rsidRPr="006477A7">
              <w:rPr>
                <w:rFonts w:ascii="Times New Roman" w:eastAsia="Times New Roman" w:hAnsi="Times New Roman" w:cs="Times New Roman"/>
                <w:sz w:val="28"/>
                <w:szCs w:val="28"/>
              </w:rPr>
              <w:tab/>
              <w:t>объекта</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капитального строительства или объекта недвижимого имущества.</w:t>
            </w:r>
          </w:p>
        </w:tc>
      </w:tr>
      <w:tr w:rsidR="006477A7" w:rsidRPr="006477A7" w:rsidTr="006477A7">
        <w:trPr>
          <w:trHeight w:hRule="exact" w:val="1502"/>
        </w:trPr>
        <w:tc>
          <w:tcPr>
            <w:tcW w:w="3442"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8.1. Уникальный код объекта капитального строительства или объекта недвижимого имущества</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6477A7" w:rsidRPr="006477A7" w:rsidTr="006477A7">
        <w:trPr>
          <w:trHeight w:hRule="exact" w:val="2789"/>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Код по бюджетной классификации</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tabs>
                <w:tab w:val="left" w:pos="2203"/>
                <w:tab w:val="left" w:pos="4051"/>
                <w:tab w:val="left" w:pos="537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составная</w:t>
            </w:r>
            <w:r w:rsidRPr="006477A7">
              <w:rPr>
                <w:rFonts w:ascii="Times New Roman" w:eastAsia="Times New Roman" w:hAnsi="Times New Roman" w:cs="Times New Roman"/>
                <w:sz w:val="28"/>
                <w:szCs w:val="28"/>
              </w:rPr>
              <w:tab/>
              <w:t>часть</w:t>
            </w:r>
            <w:r w:rsidRPr="006477A7">
              <w:rPr>
                <w:rFonts w:ascii="Times New Roman" w:eastAsia="Times New Roman" w:hAnsi="Times New Roman" w:cs="Times New Roman"/>
                <w:sz w:val="28"/>
                <w:szCs w:val="28"/>
              </w:rPr>
              <w:tab/>
              <w:t>кода</w:t>
            </w:r>
          </w:p>
          <w:p w:rsidR="006477A7" w:rsidRPr="006477A7" w:rsidRDefault="006477A7" w:rsidP="006477A7">
            <w:pPr>
              <w:framePr w:w="9494" w:h="14496" w:hRule="exact" w:wrap="none" w:vAnchor="page" w:hAnchor="page" w:x="1904" w:y="1136"/>
              <w:widowControl w:val="0"/>
              <w:tabs>
                <w:tab w:val="left" w:pos="2808"/>
                <w:tab w:val="left" w:pos="486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классификации</w:t>
            </w:r>
            <w:r w:rsidRPr="006477A7">
              <w:rPr>
                <w:rFonts w:ascii="Times New Roman" w:eastAsia="Times New Roman" w:hAnsi="Times New Roman" w:cs="Times New Roman"/>
                <w:sz w:val="28"/>
                <w:szCs w:val="28"/>
              </w:rPr>
              <w:tab/>
              <w:t>расходов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по которому в Управление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6477A7" w:rsidRPr="006477A7" w:rsidTr="006477A7">
        <w:trPr>
          <w:trHeight w:hRule="exact" w:val="3432"/>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4" w:y="1136"/>
              <w:widowControl w:val="0"/>
              <w:tabs>
                <w:tab w:val="left" w:pos="2246"/>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 Принятые на учет бюджетные или денежные обязательства за счет 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 текущий финансовый год</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принятых на учет бюджетных или денежных обязательств, связанных с реализацией капитальных вложений, за счет средств бюджета сельского поселения «Билитуйское»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6477A7" w:rsidRPr="006477A7" w:rsidTr="006477A7">
        <w:trPr>
          <w:trHeight w:hRule="exact" w:val="1834"/>
        </w:trPr>
        <w:tc>
          <w:tcPr>
            <w:tcW w:w="3442" w:type="dxa"/>
            <w:tcBorders>
              <w:top w:val="single" w:sz="4" w:space="0" w:color="auto"/>
              <w:left w:val="single" w:sz="4" w:space="0" w:color="auto"/>
              <w:bottom w:val="single" w:sz="4" w:space="0" w:color="auto"/>
              <w:right w:val="nil"/>
            </w:tcBorders>
            <w:vAlign w:val="bottom"/>
            <w:hideMark/>
          </w:tcPr>
          <w:p w:rsidR="006477A7" w:rsidRPr="006477A7" w:rsidRDefault="006477A7" w:rsidP="006477A7">
            <w:pPr>
              <w:framePr w:w="9494" w:h="14496" w:hRule="exact" w:wrap="none" w:vAnchor="page" w:hAnchor="page" w:x="1904" w:y="1136"/>
              <w:widowControl w:val="0"/>
              <w:tabs>
                <w:tab w:val="left" w:pos="224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10.1. Принятые на учет бюджетные или денежные обязательства за счет 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на</w:t>
            </w:r>
          </w:p>
        </w:tc>
        <w:tc>
          <w:tcPr>
            <w:tcW w:w="6053"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496"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принятых на учет бюджетных или денежных обязательств, связанных с реализацией капитальных вложений, за счет средств бюджета сельского поселения «Билитуйское» на первый и второй год</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70</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6477A7" w:rsidRPr="006477A7" w:rsidTr="006477A7">
        <w:trPr>
          <w:trHeight w:hRule="exact" w:val="542"/>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14501"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01"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502"/>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501" w:hRule="exact" w:wrap="none" w:vAnchor="page" w:hAnchor="page" w:x="1904" w:y="1136"/>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плановый период в разрезе лет</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01"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6477A7" w:rsidRPr="006477A7" w:rsidTr="006477A7">
        <w:trPr>
          <w:trHeight w:hRule="exact" w:val="3432"/>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501" w:hRule="exact" w:wrap="none" w:vAnchor="page" w:hAnchor="page" w:x="1904" w:y="1136"/>
              <w:widowControl w:val="0"/>
              <w:tabs>
                <w:tab w:val="left" w:pos="1771"/>
              </w:tabs>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11. Исполненные бюджетные или денежные обязательства с начала текущего</w:t>
            </w:r>
            <w:r w:rsidRPr="006477A7">
              <w:rPr>
                <w:rFonts w:ascii="Times New Roman" w:eastAsia="Times New Roman" w:hAnsi="Times New Roman" w:cs="Times New Roman"/>
                <w:sz w:val="28"/>
                <w:szCs w:val="28"/>
              </w:rPr>
              <w:tab/>
              <w:t>финансового</w:t>
            </w:r>
          </w:p>
          <w:p w:rsidR="006477A7" w:rsidRPr="006477A7" w:rsidRDefault="006477A7" w:rsidP="006477A7">
            <w:pPr>
              <w:framePr w:w="9494" w:h="14501"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года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01"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6477A7" w:rsidRPr="006477A7" w:rsidTr="006477A7">
        <w:trPr>
          <w:trHeight w:hRule="exact" w:val="3754"/>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14501"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12. Неисполненные бюджетные или денежные обязательства текущего финансового года</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501" w:hRule="exact" w:wrap="none" w:vAnchor="page" w:hAnchor="page" w:x="1904" w:y="1136"/>
              <w:widowControl w:val="0"/>
              <w:tabs>
                <w:tab w:val="left" w:pos="2002"/>
                <w:tab w:val="left" w:pos="453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w:t>
            </w:r>
            <w:r w:rsidRPr="006477A7">
              <w:rPr>
                <w:rFonts w:ascii="Times New Roman" w:eastAsia="Times New Roman" w:hAnsi="Times New Roman" w:cs="Times New Roman"/>
                <w:sz w:val="28"/>
                <w:szCs w:val="28"/>
              </w:rPr>
              <w:tab/>
              <w:t>недвижимого</w:t>
            </w:r>
            <w:r w:rsidRPr="006477A7">
              <w:rPr>
                <w:rFonts w:ascii="Times New Roman" w:eastAsia="Times New Roman" w:hAnsi="Times New Roman" w:cs="Times New Roman"/>
                <w:sz w:val="28"/>
                <w:szCs w:val="28"/>
              </w:rPr>
              <w:tab/>
              <w:t>имущества,</w:t>
            </w:r>
          </w:p>
          <w:p w:rsidR="006477A7" w:rsidRPr="006477A7" w:rsidRDefault="006477A7" w:rsidP="006477A7">
            <w:pPr>
              <w:framePr w:w="9494" w:h="14501"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рассчитанные как разница показателей по пункту 10 и пункту 11.</w:t>
            </w:r>
          </w:p>
        </w:tc>
      </w:tr>
      <w:tr w:rsidR="006477A7" w:rsidRPr="006477A7" w:rsidTr="006477A7">
        <w:trPr>
          <w:trHeight w:hRule="exact" w:val="1502"/>
        </w:trPr>
        <w:tc>
          <w:tcPr>
            <w:tcW w:w="3442" w:type="dxa"/>
            <w:tcBorders>
              <w:top w:val="single" w:sz="4" w:space="0" w:color="auto"/>
              <w:left w:val="single" w:sz="4" w:space="0" w:color="auto"/>
              <w:bottom w:val="nil"/>
              <w:right w:val="nil"/>
            </w:tcBorders>
            <w:vAlign w:val="bottom"/>
            <w:hideMark/>
          </w:tcPr>
          <w:p w:rsidR="006477A7" w:rsidRPr="006477A7" w:rsidRDefault="006477A7" w:rsidP="006477A7">
            <w:pPr>
              <w:framePr w:w="9494" w:h="14501"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13. Итого по уникальному коду объекта капитального строительства или объекта недвижимого имущества</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501"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данные по уникальному коду объекта капитального строительства или объекта недвижимого имущества.</w:t>
            </w:r>
          </w:p>
        </w:tc>
      </w:tr>
      <w:tr w:rsidR="006477A7" w:rsidRPr="006477A7" w:rsidTr="006477A7">
        <w:trPr>
          <w:trHeight w:hRule="exact" w:val="3768"/>
        </w:trPr>
        <w:tc>
          <w:tcPr>
            <w:tcW w:w="3442"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14501"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14. Итого по коду главы</w:t>
            </w:r>
          </w:p>
        </w:tc>
        <w:tc>
          <w:tcPr>
            <w:tcW w:w="6053"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501" w:hRule="exact" w:wrap="none" w:vAnchor="page" w:hAnchor="page" w:x="1904" w:y="1136"/>
              <w:widowControl w:val="0"/>
              <w:tabs>
                <w:tab w:val="left" w:pos="1982"/>
                <w:tab w:val="right" w:pos="591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В случае представления Информации об исполнении обязательств по капитальным вложениям</w:t>
            </w:r>
            <w:r w:rsidRPr="006477A7">
              <w:rPr>
                <w:rFonts w:ascii="Times New Roman" w:eastAsia="Times New Roman" w:hAnsi="Times New Roman" w:cs="Times New Roman"/>
                <w:sz w:val="28"/>
                <w:szCs w:val="28"/>
              </w:rPr>
              <w:tab/>
              <w:t>Управлением</w:t>
            </w:r>
            <w:r w:rsidRPr="006477A7">
              <w:rPr>
                <w:rFonts w:ascii="Times New Roman" w:eastAsia="Times New Roman" w:hAnsi="Times New Roman" w:cs="Times New Roman"/>
                <w:sz w:val="28"/>
                <w:szCs w:val="28"/>
              </w:rPr>
              <w:tab/>
              <w:t>Федерального</w:t>
            </w:r>
          </w:p>
          <w:p w:rsidR="006477A7" w:rsidRPr="006477A7" w:rsidRDefault="006477A7" w:rsidP="006477A7">
            <w:pPr>
              <w:framePr w:w="9494" w:h="14501" w:hRule="exact" w:wrap="none" w:vAnchor="page" w:hAnchor="page" w:x="1904" w:y="1136"/>
              <w:widowControl w:val="0"/>
              <w:tabs>
                <w:tab w:val="left" w:pos="3230"/>
                <w:tab w:val="right" w:pos="590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казначейства по Забайкальскому краю в Министерство финансов Забайкальского края или в иной орган исполнительной власти, уполномоченный</w:t>
            </w:r>
            <w:r w:rsidRPr="006477A7">
              <w:rPr>
                <w:rFonts w:ascii="Times New Roman" w:eastAsia="Times New Roman" w:hAnsi="Times New Roman" w:cs="Times New Roman"/>
                <w:sz w:val="28"/>
                <w:szCs w:val="28"/>
              </w:rPr>
              <w:tab/>
              <w:t>на</w:t>
            </w:r>
            <w:r w:rsidRPr="006477A7">
              <w:rPr>
                <w:rFonts w:ascii="Times New Roman" w:eastAsia="Times New Roman" w:hAnsi="Times New Roman" w:cs="Times New Roman"/>
                <w:sz w:val="28"/>
                <w:szCs w:val="28"/>
              </w:rPr>
              <w:tab/>
              <w:t>получение</w:t>
            </w:r>
          </w:p>
          <w:p w:rsidR="006477A7" w:rsidRPr="006477A7" w:rsidRDefault="006477A7" w:rsidP="006477A7">
            <w:pPr>
              <w:framePr w:w="9494" w:h="14501" w:hRule="exact" w:wrap="none" w:vAnchor="page" w:hAnchor="page" w:x="1904" w:y="1136"/>
              <w:widowControl w:val="0"/>
              <w:tabs>
                <w:tab w:val="left" w:pos="2933"/>
                <w:tab w:val="left" w:pos="486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соответствующей информации, формирует Информацию об исполнении обязательств по капитальным вложениям в разрезе главных распорядителей</w:t>
            </w:r>
            <w:r w:rsidRPr="006477A7">
              <w:rPr>
                <w:rFonts w:ascii="Times New Roman" w:eastAsia="Times New Roman" w:hAnsi="Times New Roman" w:cs="Times New Roman"/>
                <w:sz w:val="28"/>
                <w:szCs w:val="28"/>
              </w:rPr>
              <w:tab/>
              <w:t>средств</w:t>
            </w:r>
            <w:r w:rsidRPr="006477A7">
              <w:rPr>
                <w:rFonts w:ascii="Times New Roman" w:eastAsia="Times New Roman" w:hAnsi="Times New Roman" w:cs="Times New Roman"/>
                <w:sz w:val="28"/>
                <w:szCs w:val="28"/>
              </w:rPr>
              <w:tab/>
              <w:t>бюджета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17" w:y="704"/>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71</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6477A7" w:rsidRPr="006477A7" w:rsidTr="006477A7">
        <w:trPr>
          <w:trHeight w:hRule="exact" w:val="542"/>
        </w:trPr>
        <w:tc>
          <w:tcPr>
            <w:tcW w:w="3442" w:type="dxa"/>
            <w:tcBorders>
              <w:top w:val="single" w:sz="4" w:space="0" w:color="auto"/>
              <w:left w:val="single" w:sz="4" w:space="0" w:color="auto"/>
              <w:bottom w:val="nil"/>
              <w:right w:val="nil"/>
            </w:tcBorders>
            <w:vAlign w:val="center"/>
            <w:hideMark/>
          </w:tcPr>
          <w:p w:rsidR="006477A7" w:rsidRPr="006477A7" w:rsidRDefault="006477A7" w:rsidP="006477A7">
            <w:pPr>
              <w:framePr w:w="9494" w:h="988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53"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883" w:hRule="exact" w:wrap="none" w:vAnchor="page" w:hAnchor="page" w:x="1904" w:y="1136"/>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3866"/>
        </w:trPr>
        <w:tc>
          <w:tcPr>
            <w:tcW w:w="3442" w:type="dxa"/>
            <w:tcBorders>
              <w:top w:val="single" w:sz="4" w:space="0" w:color="auto"/>
              <w:left w:val="single" w:sz="4" w:space="0" w:color="auto"/>
              <w:bottom w:val="nil"/>
              <w:right w:val="nil"/>
            </w:tcBorders>
          </w:tcPr>
          <w:p w:rsidR="006477A7" w:rsidRPr="006477A7" w:rsidRDefault="006477A7" w:rsidP="006477A7">
            <w:pPr>
              <w:framePr w:w="9494" w:h="9883" w:hRule="exact" w:wrap="none" w:vAnchor="page" w:hAnchor="page" w:x="1904" w:y="1136"/>
              <w:spacing w:after="200" w:line="276" w:lineRule="auto"/>
              <w:rPr>
                <w:rFonts w:ascii="Calibri" w:eastAsia="Times New Roman" w:hAnsi="Calibri" w:cs="Times New Roman"/>
                <w:sz w:val="10"/>
                <w:szCs w:val="10"/>
              </w:rPr>
            </w:pP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w:t>
            </w:r>
          </w:p>
          <w:p w:rsidR="006477A7" w:rsidRPr="006477A7" w:rsidRDefault="006477A7" w:rsidP="006477A7">
            <w:pPr>
              <w:framePr w:w="9494" w:h="9883" w:hRule="exact" w:wrap="none" w:vAnchor="page" w:hAnchor="page" w:x="1904" w:y="1136"/>
              <w:widowControl w:val="0"/>
              <w:tabs>
                <w:tab w:val="left" w:pos="2035"/>
                <w:tab w:val="left" w:pos="452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 этом в наименовании строки «Итого по коду главы» указывается код главного распорядителя средств бюджета сельского поселения «Билитуйское» по бюджетной</w:t>
            </w:r>
            <w:r w:rsidRPr="006477A7">
              <w:rPr>
                <w:rFonts w:ascii="Times New Roman" w:eastAsia="Times New Roman" w:hAnsi="Times New Roman" w:cs="Times New Roman"/>
                <w:sz w:val="28"/>
                <w:szCs w:val="28"/>
              </w:rPr>
              <w:tab/>
              <w:t>классификации</w:t>
            </w:r>
            <w:r w:rsidRPr="006477A7">
              <w:rPr>
                <w:rFonts w:ascii="Times New Roman" w:eastAsia="Times New Roman" w:hAnsi="Times New Roman" w:cs="Times New Roman"/>
                <w:sz w:val="28"/>
                <w:szCs w:val="28"/>
              </w:rPr>
              <w:tab/>
              <w:t>Российской</w:t>
            </w:r>
          </w:p>
          <w:p w:rsidR="006477A7" w:rsidRPr="006477A7" w:rsidRDefault="006477A7" w:rsidP="006477A7">
            <w:pPr>
              <w:framePr w:w="9494" w:h="9883" w:hRule="exact" w:wrap="none" w:vAnchor="page" w:hAnchor="page" w:x="1904" w:y="1136"/>
              <w:widowControl w:val="0"/>
              <w:tabs>
                <w:tab w:val="left" w:pos="2261"/>
                <w:tab w:val="left" w:pos="531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Федерации, с отражением в пунктах 10 - 13 итоговых данных по получателям средств бюджета</w:t>
            </w:r>
            <w:r w:rsidRPr="006477A7">
              <w:rPr>
                <w:rFonts w:ascii="Times New Roman" w:eastAsia="Times New Roman" w:hAnsi="Times New Roman" w:cs="Times New Roman"/>
                <w:sz w:val="28"/>
                <w:szCs w:val="28"/>
              </w:rPr>
              <w:tab/>
              <w:t>Забайкальского</w:t>
            </w:r>
            <w:r w:rsidRPr="006477A7">
              <w:rPr>
                <w:rFonts w:ascii="Times New Roman" w:eastAsia="Times New Roman" w:hAnsi="Times New Roman" w:cs="Times New Roman"/>
                <w:sz w:val="28"/>
                <w:szCs w:val="28"/>
              </w:rPr>
              <w:tab/>
              <w:t>края,</w:t>
            </w:r>
          </w:p>
          <w:p w:rsidR="006477A7" w:rsidRPr="006477A7" w:rsidRDefault="006477A7" w:rsidP="006477A7">
            <w:pPr>
              <w:framePr w:w="9494" w:h="9883" w:hRule="exact" w:wrap="none" w:vAnchor="page" w:hAnchor="page" w:x="1904" w:y="1136"/>
              <w:widowControl w:val="0"/>
              <w:tabs>
                <w:tab w:val="left" w:pos="3043"/>
                <w:tab w:val="left" w:pos="475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подведомственным</w:t>
            </w:r>
            <w:r w:rsidRPr="006477A7">
              <w:rPr>
                <w:rFonts w:ascii="Times New Roman" w:eastAsia="Times New Roman" w:hAnsi="Times New Roman" w:cs="Times New Roman"/>
                <w:sz w:val="28"/>
                <w:szCs w:val="28"/>
              </w:rPr>
              <w:tab/>
              <w:t>данному</w:t>
            </w:r>
            <w:r w:rsidRPr="006477A7">
              <w:rPr>
                <w:rFonts w:ascii="Times New Roman" w:eastAsia="Times New Roman" w:hAnsi="Times New Roman" w:cs="Times New Roman"/>
                <w:sz w:val="28"/>
                <w:szCs w:val="28"/>
              </w:rPr>
              <w:tab/>
              <w:t>главному</w:t>
            </w:r>
          </w:p>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распорядителю средств бюджета сельского поселения «Билитуйское».</w:t>
            </w:r>
          </w:p>
        </w:tc>
      </w:tr>
      <w:tr w:rsidR="006477A7" w:rsidRPr="006477A7" w:rsidTr="006477A7">
        <w:trPr>
          <w:trHeight w:hRule="exact" w:val="1502"/>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8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15. Всего</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6477A7" w:rsidRPr="006477A7" w:rsidTr="006477A7">
        <w:trPr>
          <w:trHeight w:hRule="exact" w:val="1181"/>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8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16. Руководитель</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6477A7" w:rsidRPr="006477A7" w:rsidTr="006477A7">
        <w:trPr>
          <w:trHeight w:hRule="exact" w:val="1181"/>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8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17. Главный бухгалтер</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6477A7" w:rsidRPr="006477A7" w:rsidTr="006477A7">
        <w:trPr>
          <w:trHeight w:hRule="exact" w:val="1176"/>
        </w:trPr>
        <w:tc>
          <w:tcPr>
            <w:tcW w:w="3442" w:type="dxa"/>
            <w:tcBorders>
              <w:top w:val="single" w:sz="4" w:space="0" w:color="auto"/>
              <w:left w:val="single" w:sz="4" w:space="0" w:color="auto"/>
              <w:bottom w:val="nil"/>
              <w:right w:val="nil"/>
            </w:tcBorders>
            <w:hideMark/>
          </w:tcPr>
          <w:p w:rsidR="006477A7" w:rsidRPr="006477A7" w:rsidRDefault="006477A7" w:rsidP="006477A7">
            <w:pPr>
              <w:framePr w:w="9494" w:h="9883" w:hRule="exact" w:wrap="none" w:vAnchor="page" w:hAnchor="page" w:x="1904" w:y="1136"/>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18. Ответственный исполнитель</w:t>
            </w:r>
          </w:p>
        </w:tc>
        <w:tc>
          <w:tcPr>
            <w:tcW w:w="6053"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6477A7" w:rsidRPr="006477A7" w:rsidTr="006477A7">
        <w:trPr>
          <w:trHeight w:hRule="exact" w:val="547"/>
        </w:trPr>
        <w:tc>
          <w:tcPr>
            <w:tcW w:w="3442"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9883" w:hRule="exact" w:wrap="none" w:vAnchor="page" w:hAnchor="page" w:x="1904" w:y="1136"/>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19. Дата</w:t>
            </w:r>
          </w:p>
        </w:tc>
        <w:tc>
          <w:tcPr>
            <w:tcW w:w="6053"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9883" w:hRule="exact" w:wrap="none" w:vAnchor="page" w:hAnchor="page" w:x="1904" w:y="1136"/>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подписания отчета.</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2" w:y="703"/>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72</w:t>
      </w:r>
    </w:p>
    <w:p w:rsidR="006477A7" w:rsidRPr="006477A7" w:rsidRDefault="006477A7" w:rsidP="006477A7">
      <w:pPr>
        <w:framePr w:w="9494" w:h="1963" w:hRule="exact" w:wrap="none" w:vAnchor="page" w:hAnchor="page" w:x="1909" w:y="1130"/>
        <w:widowControl w:val="0"/>
        <w:spacing w:after="0" w:line="240" w:lineRule="auto"/>
        <w:ind w:left="4740"/>
        <w:jc w:val="right"/>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ПРИЛОЖЕНИЕ № 9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6477A7" w:rsidRDefault="006477A7" w:rsidP="006477A7">
      <w:pPr>
        <w:framePr w:w="9494" w:h="1637" w:hRule="exact" w:wrap="none" w:vAnchor="page" w:hAnchor="page" w:x="1909" w:y="3712"/>
        <w:widowControl w:val="0"/>
        <w:spacing w:after="0" w:line="240"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РЕКВИЗИТЫ</w:t>
      </w:r>
    </w:p>
    <w:p w:rsidR="006477A7" w:rsidRPr="006477A7" w:rsidRDefault="006477A7" w:rsidP="006477A7">
      <w:pPr>
        <w:framePr w:w="9494" w:h="1637" w:hRule="exact" w:wrap="none" w:vAnchor="page" w:hAnchor="page" w:x="1909" w:y="3712"/>
        <w:widowControl w:val="0"/>
        <w:spacing w:after="0" w:line="240"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отчетного документа Справка о неисполненных в отчетном финансовом</w:t>
      </w:r>
      <w:r w:rsidRPr="006477A7">
        <w:rPr>
          <w:rFonts w:ascii="Times New Roman" w:eastAsia="Times New Roman" w:hAnsi="Times New Roman" w:cs="Times New Roman"/>
          <w:b/>
          <w:bCs/>
          <w:sz w:val="28"/>
          <w:szCs w:val="28"/>
        </w:rPr>
        <w:br/>
        <w:t>году бюджетных обязательствах по государственным контрактам на</w:t>
      </w:r>
      <w:r w:rsidRPr="006477A7">
        <w:rPr>
          <w:rFonts w:ascii="Times New Roman" w:eastAsia="Times New Roman" w:hAnsi="Times New Roman" w:cs="Times New Roman"/>
          <w:b/>
          <w:bCs/>
          <w:sz w:val="28"/>
          <w:szCs w:val="28"/>
        </w:rPr>
        <w:br/>
        <w:t>поставку товаров, выполнение работ, оказание услуг и соглашениям</w:t>
      </w:r>
      <w:r w:rsidRPr="006477A7">
        <w:rPr>
          <w:rFonts w:ascii="Times New Roman" w:eastAsia="Times New Roman" w:hAnsi="Times New Roman" w:cs="Times New Roman"/>
          <w:b/>
          <w:bCs/>
          <w:sz w:val="28"/>
          <w:szCs w:val="28"/>
        </w:rPr>
        <w:br/>
        <w:t>(нормативным правовым актам) о предоставлении субсидий</w:t>
      </w:r>
    </w:p>
    <w:p w:rsidR="006477A7" w:rsidRPr="006477A7" w:rsidRDefault="006477A7" w:rsidP="006477A7">
      <w:pPr>
        <w:framePr w:wrap="none" w:vAnchor="page" w:hAnchor="page" w:x="5322" w:y="5354"/>
        <w:widowControl w:val="0"/>
        <w:spacing w:after="0" w:line="240" w:lineRule="auto"/>
        <w:rPr>
          <w:rFonts w:ascii="Times New Roman" w:eastAsia="Times New Roman" w:hAnsi="Times New Roman" w:cs="Times New Roman"/>
          <w:sz w:val="28"/>
          <w:szCs w:val="28"/>
        </w:rPr>
      </w:pPr>
      <w:r w:rsidRPr="006477A7">
        <w:rPr>
          <w:rFonts w:ascii="Times New Roman" w:eastAsia="Times New Roman" w:hAnsi="Times New Roman" w:cs="Times New Roman"/>
          <w:b/>
          <w:bCs/>
          <w:sz w:val="28"/>
          <w:szCs w:val="28"/>
        </w:rPr>
        <w:t>юридическим лицам</w:t>
      </w:r>
    </w:p>
    <w:p w:rsidR="006477A7" w:rsidRPr="006477A7" w:rsidRDefault="006477A7" w:rsidP="006477A7">
      <w:pPr>
        <w:framePr w:w="9413" w:h="466" w:hRule="exact" w:wrap="none" w:vAnchor="page" w:hAnchor="page" w:x="1952" w:y="5637"/>
        <w:widowControl w:val="0"/>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Единица измерения: руб.</w:t>
      </w:r>
    </w:p>
    <w:p w:rsidR="006477A7" w:rsidRPr="006477A7" w:rsidRDefault="006477A7" w:rsidP="006477A7">
      <w:pPr>
        <w:framePr w:w="9413" w:h="466" w:hRule="exact" w:wrap="none" w:vAnchor="page" w:hAnchor="page" w:x="1952" w:y="5637"/>
        <w:widowControl w:val="0"/>
        <w:tabs>
          <w:tab w:val="left" w:pos="7248"/>
        </w:tabs>
        <w:spacing w:after="0" w:line="240" w:lineRule="auto"/>
        <w:rPr>
          <w:rFonts w:ascii="Times New Roman" w:eastAsia="Times New Roman" w:hAnsi="Times New Roman" w:cs="Times New Roman"/>
          <w:sz w:val="20"/>
          <w:szCs w:val="20"/>
        </w:rPr>
      </w:pPr>
      <w:r w:rsidRPr="006477A7">
        <w:rPr>
          <w:rFonts w:ascii="Times New Roman" w:eastAsia="Times New Roman" w:hAnsi="Times New Roman" w:cs="Times New Roman"/>
          <w:sz w:val="20"/>
          <w:szCs w:val="20"/>
        </w:rPr>
        <w:t>(с точностью до второго десятичного знака)</w:t>
      </w:r>
      <w:r w:rsidRPr="006477A7">
        <w:rPr>
          <w:rFonts w:ascii="Times New Roman" w:eastAsia="Times New Roman" w:hAnsi="Times New Roman" w:cs="Times New Roman"/>
          <w:sz w:val="20"/>
          <w:szCs w:val="20"/>
        </w:rPr>
        <w:tab/>
        <w:t>Периодичность: годовая</w:t>
      </w:r>
    </w:p>
    <w:tbl>
      <w:tblPr>
        <w:tblOverlap w:val="never"/>
        <w:tblW w:w="0" w:type="auto"/>
        <w:tblLayout w:type="fixed"/>
        <w:tblCellMar>
          <w:left w:w="10" w:type="dxa"/>
          <w:right w:w="10" w:type="dxa"/>
        </w:tblCellMar>
        <w:tblLook w:val="04A0" w:firstRow="1" w:lastRow="0" w:firstColumn="1" w:lastColumn="0" w:noHBand="0" w:noVBand="1"/>
      </w:tblPr>
      <w:tblGrid>
        <w:gridCol w:w="3485"/>
        <w:gridCol w:w="6010"/>
      </w:tblGrid>
      <w:tr w:rsidR="006477A7" w:rsidRPr="006477A7" w:rsidTr="006477A7">
        <w:trPr>
          <w:trHeight w:hRule="exact" w:val="557"/>
        </w:trPr>
        <w:tc>
          <w:tcPr>
            <w:tcW w:w="3485" w:type="dxa"/>
            <w:tcBorders>
              <w:top w:val="single" w:sz="4" w:space="0" w:color="auto"/>
              <w:left w:val="single" w:sz="4" w:space="0" w:color="auto"/>
              <w:bottom w:val="nil"/>
              <w:right w:val="nil"/>
            </w:tcBorders>
            <w:vAlign w:val="bottom"/>
            <w:hideMark/>
          </w:tcPr>
          <w:p w:rsidR="006477A7" w:rsidRPr="006477A7" w:rsidRDefault="006477A7" w:rsidP="006477A7">
            <w:pPr>
              <w:framePr w:w="9494" w:h="9485" w:hRule="exact" w:wrap="none" w:vAnchor="page" w:hAnchor="page" w:x="1909" w:y="6103"/>
              <w:widowControl w:val="0"/>
              <w:spacing w:after="0" w:line="276" w:lineRule="auto"/>
              <w:ind w:firstLine="220"/>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Наименование реквизита</w:t>
            </w:r>
          </w:p>
        </w:tc>
        <w:tc>
          <w:tcPr>
            <w:tcW w:w="601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485" w:hRule="exact" w:wrap="none" w:vAnchor="page" w:hAnchor="page" w:x="1909" w:y="610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Правила формирования (заполнения) реквизита</w:t>
            </w:r>
          </w:p>
        </w:tc>
      </w:tr>
      <w:tr w:rsidR="006477A7" w:rsidRPr="006477A7" w:rsidTr="006477A7">
        <w:trPr>
          <w:trHeight w:hRule="exact" w:val="552"/>
        </w:trPr>
        <w:tc>
          <w:tcPr>
            <w:tcW w:w="3485" w:type="dxa"/>
            <w:tcBorders>
              <w:top w:val="single" w:sz="4" w:space="0" w:color="auto"/>
              <w:left w:val="single" w:sz="4" w:space="0" w:color="auto"/>
              <w:bottom w:val="nil"/>
              <w:right w:val="nil"/>
            </w:tcBorders>
            <w:vAlign w:val="center"/>
            <w:hideMark/>
          </w:tcPr>
          <w:p w:rsidR="006477A7" w:rsidRPr="006477A7" w:rsidRDefault="006477A7" w:rsidP="006477A7">
            <w:pPr>
              <w:framePr w:w="9494" w:h="9485" w:hRule="exact" w:wrap="none" w:vAnchor="page" w:hAnchor="page" w:x="1909" w:y="610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1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485" w:hRule="exact" w:wrap="none" w:vAnchor="page" w:hAnchor="page" w:x="1909" w:y="6103"/>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859"/>
        </w:trPr>
        <w:tc>
          <w:tcPr>
            <w:tcW w:w="3485" w:type="dxa"/>
            <w:tcBorders>
              <w:top w:val="single" w:sz="4" w:space="0" w:color="auto"/>
              <w:left w:val="single" w:sz="4" w:space="0" w:color="auto"/>
              <w:bottom w:val="nil"/>
              <w:right w:val="nil"/>
            </w:tcBorders>
            <w:vAlign w:val="center"/>
            <w:hideMark/>
          </w:tcPr>
          <w:p w:rsidR="006477A7" w:rsidRPr="006477A7" w:rsidRDefault="006477A7" w:rsidP="006477A7">
            <w:pPr>
              <w:framePr w:w="9494" w:h="9485" w:hRule="exact" w:wrap="none" w:vAnchor="page" w:hAnchor="page" w:x="1909" w:y="610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 Дата</w:t>
            </w:r>
          </w:p>
        </w:tc>
        <w:tc>
          <w:tcPr>
            <w:tcW w:w="601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по состоянию на 1 января текущего финансового года.</w:t>
            </w:r>
          </w:p>
        </w:tc>
      </w:tr>
      <w:tr w:rsidR="006477A7" w:rsidRPr="006477A7" w:rsidTr="006477A7">
        <w:trPr>
          <w:trHeight w:hRule="exact" w:val="859"/>
        </w:trPr>
        <w:tc>
          <w:tcPr>
            <w:tcW w:w="3485" w:type="dxa"/>
            <w:tcBorders>
              <w:top w:val="single" w:sz="4" w:space="0" w:color="auto"/>
              <w:left w:val="single" w:sz="4" w:space="0" w:color="auto"/>
              <w:bottom w:val="nil"/>
              <w:right w:val="nil"/>
            </w:tcBorders>
            <w:vAlign w:val="center"/>
            <w:hideMark/>
          </w:tcPr>
          <w:p w:rsidR="006477A7" w:rsidRPr="006477A7" w:rsidRDefault="006477A7" w:rsidP="006477A7">
            <w:pPr>
              <w:framePr w:w="9494" w:h="9485" w:hRule="exact" w:wrap="none" w:vAnchor="page" w:hAnchor="page" w:x="1909" w:y="6103"/>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 Федеральное казначейство</w:t>
            </w:r>
          </w:p>
        </w:tc>
        <w:tc>
          <w:tcPr>
            <w:tcW w:w="601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485" w:hRule="exact" w:wrap="none" w:vAnchor="page" w:hAnchor="page" w:x="1909" w:y="6103"/>
              <w:widowControl w:val="0"/>
              <w:tabs>
                <w:tab w:val="left" w:pos="2453"/>
                <w:tab w:val="left" w:pos="509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наименование</w:t>
            </w:r>
            <w:r w:rsidRPr="006477A7">
              <w:rPr>
                <w:rFonts w:ascii="Times New Roman" w:eastAsia="Times New Roman" w:hAnsi="Times New Roman" w:cs="Times New Roman"/>
                <w:sz w:val="28"/>
                <w:szCs w:val="28"/>
              </w:rPr>
              <w:tab/>
              <w:t>органа</w:t>
            </w:r>
          </w:p>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w:t>
            </w:r>
          </w:p>
        </w:tc>
      </w:tr>
      <w:tr w:rsidR="006477A7" w:rsidRPr="006477A7" w:rsidTr="006477A7">
        <w:trPr>
          <w:trHeight w:hRule="exact" w:val="1176"/>
        </w:trPr>
        <w:tc>
          <w:tcPr>
            <w:tcW w:w="3485" w:type="dxa"/>
            <w:tcBorders>
              <w:top w:val="single" w:sz="4" w:space="0" w:color="auto"/>
              <w:left w:val="single" w:sz="4" w:space="0" w:color="auto"/>
              <w:bottom w:val="nil"/>
              <w:right w:val="nil"/>
            </w:tcBorders>
            <w:vAlign w:val="center"/>
            <w:hideMark/>
          </w:tcPr>
          <w:p w:rsidR="006477A7" w:rsidRPr="006477A7" w:rsidRDefault="006477A7" w:rsidP="006477A7">
            <w:pPr>
              <w:framePr w:w="9494" w:h="9485" w:hRule="exact" w:wrap="none" w:vAnchor="page" w:hAnchor="page" w:x="1909" w:y="6103"/>
              <w:widowControl w:val="0"/>
              <w:tabs>
                <w:tab w:val="left" w:pos="2544"/>
              </w:tabs>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2.ЕКод</w:t>
            </w:r>
            <w:r w:rsidRPr="006477A7">
              <w:rPr>
                <w:rFonts w:ascii="Times New Roman" w:eastAsia="Times New Roman" w:hAnsi="Times New Roman" w:cs="Times New Roman"/>
                <w:sz w:val="28"/>
                <w:szCs w:val="28"/>
              </w:rPr>
              <w:tab/>
              <w:t>органа</w:t>
            </w:r>
          </w:p>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Федерального казначейства (КОФК)</w:t>
            </w:r>
          </w:p>
        </w:tc>
        <w:tc>
          <w:tcPr>
            <w:tcW w:w="601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6477A7" w:rsidRPr="006477A7" w:rsidTr="006477A7">
        <w:trPr>
          <w:trHeight w:hRule="exact" w:val="538"/>
        </w:trPr>
        <w:tc>
          <w:tcPr>
            <w:tcW w:w="3485" w:type="dxa"/>
            <w:tcBorders>
              <w:top w:val="single" w:sz="4" w:space="0" w:color="auto"/>
              <w:left w:val="single" w:sz="4" w:space="0" w:color="auto"/>
              <w:bottom w:val="nil"/>
              <w:right w:val="nil"/>
            </w:tcBorders>
            <w:vAlign w:val="bottom"/>
            <w:hideMark/>
          </w:tcPr>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3. Вид справки</w:t>
            </w:r>
          </w:p>
        </w:tc>
        <w:tc>
          <w:tcPr>
            <w:tcW w:w="6010"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вид справки (простая, сводная).</w:t>
            </w:r>
          </w:p>
        </w:tc>
      </w:tr>
      <w:tr w:rsidR="006477A7" w:rsidRPr="006477A7" w:rsidTr="006477A7">
        <w:trPr>
          <w:trHeight w:hRule="exact" w:val="3268"/>
        </w:trPr>
        <w:tc>
          <w:tcPr>
            <w:tcW w:w="3485" w:type="dxa"/>
            <w:tcBorders>
              <w:top w:val="single" w:sz="4" w:space="0" w:color="auto"/>
              <w:left w:val="single" w:sz="4" w:space="0" w:color="auto"/>
              <w:bottom w:val="nil"/>
              <w:right w:val="nil"/>
            </w:tcBorders>
            <w:hideMark/>
          </w:tcPr>
          <w:p w:rsidR="006477A7" w:rsidRPr="006477A7" w:rsidRDefault="006477A7" w:rsidP="006477A7">
            <w:pPr>
              <w:framePr w:w="9494" w:h="9485" w:hRule="exact" w:wrap="none" w:vAnchor="page" w:hAnchor="page" w:x="1909" w:y="6103"/>
              <w:widowControl w:val="0"/>
              <w:tabs>
                <w:tab w:val="right" w:pos="3322"/>
              </w:tabs>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4. Кому:</w:t>
            </w:r>
            <w:r w:rsidRPr="006477A7">
              <w:rPr>
                <w:rFonts w:ascii="Times New Roman" w:eastAsia="Times New Roman" w:hAnsi="Times New Roman" w:cs="Times New Roman"/>
                <w:sz w:val="28"/>
                <w:szCs w:val="28"/>
              </w:rPr>
              <w:tab/>
              <w:t>Получатель</w:t>
            </w:r>
          </w:p>
          <w:p w:rsidR="006477A7" w:rsidRPr="006477A7" w:rsidRDefault="006477A7" w:rsidP="006477A7">
            <w:pPr>
              <w:framePr w:w="9494" w:h="9485" w:hRule="exact" w:wrap="none" w:vAnchor="page" w:hAnchor="page" w:x="1909" w:y="6103"/>
              <w:widowControl w:val="0"/>
              <w:tabs>
                <w:tab w:val="right" w:pos="3331"/>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9485" w:hRule="exact" w:wrap="none" w:vAnchor="page" w:hAnchor="page" w:x="1909" w:y="6103"/>
              <w:widowControl w:val="0"/>
              <w:tabs>
                <w:tab w:val="right" w:pos="331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w:t>
            </w:r>
            <w:r w:rsidRPr="006477A7">
              <w:rPr>
                <w:rFonts w:ascii="Times New Roman" w:eastAsia="Times New Roman" w:hAnsi="Times New Roman" w:cs="Times New Roman"/>
                <w:sz w:val="28"/>
                <w:szCs w:val="28"/>
              </w:rPr>
              <w:tab/>
              <w:t>края,</w:t>
            </w:r>
          </w:p>
          <w:p w:rsidR="006477A7" w:rsidRPr="006477A7" w:rsidRDefault="006477A7" w:rsidP="006477A7">
            <w:pPr>
              <w:framePr w:w="9494" w:h="9485" w:hRule="exact" w:wrap="none" w:vAnchor="page" w:hAnchor="page" w:x="1909" w:y="6103"/>
              <w:widowControl w:val="0"/>
              <w:tabs>
                <w:tab w:val="right" w:pos="332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главный</w:t>
            </w:r>
            <w:r w:rsidRPr="006477A7">
              <w:rPr>
                <w:rFonts w:ascii="Times New Roman" w:eastAsia="Times New Roman" w:hAnsi="Times New Roman" w:cs="Times New Roman"/>
                <w:sz w:val="28"/>
                <w:szCs w:val="28"/>
              </w:rPr>
              <w:tab/>
              <w:t>распорядитель</w:t>
            </w:r>
          </w:p>
          <w:p w:rsidR="006477A7" w:rsidRPr="006477A7" w:rsidRDefault="006477A7" w:rsidP="006477A7">
            <w:pPr>
              <w:framePr w:w="9494" w:h="9485" w:hRule="exact" w:wrap="none" w:vAnchor="page" w:hAnchor="page" w:x="1909" w:y="6103"/>
              <w:widowControl w:val="0"/>
              <w:tabs>
                <w:tab w:val="right" w:pos="333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средств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w:t>
            </w:r>
          </w:p>
        </w:tc>
        <w:tc>
          <w:tcPr>
            <w:tcW w:w="6010"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орган, которому представляется Справка о неисполненных бюджетных обязательствах. Управление Федерального казначейства по Забайкальскому краю указывает: наименование получателя средств бюджета сельского поселения «Билитуйское», главного распорядителя средств бюджета сельского поселения «Билитуйское», которому представляется Справка о неисполненных бюджетных обязательствах.</w:t>
            </w:r>
          </w:p>
        </w:tc>
      </w:tr>
      <w:tr w:rsidR="006477A7" w:rsidRPr="006477A7" w:rsidTr="006477A7">
        <w:trPr>
          <w:trHeight w:hRule="exact" w:val="1834"/>
        </w:trPr>
        <w:tc>
          <w:tcPr>
            <w:tcW w:w="3485" w:type="dxa"/>
            <w:tcBorders>
              <w:top w:val="single" w:sz="4" w:space="0" w:color="auto"/>
              <w:left w:val="single" w:sz="4" w:space="0" w:color="auto"/>
              <w:bottom w:val="single" w:sz="4" w:space="0" w:color="auto"/>
              <w:right w:val="nil"/>
            </w:tcBorders>
            <w:hideMark/>
          </w:tcPr>
          <w:p w:rsidR="006477A7" w:rsidRPr="006477A7" w:rsidRDefault="006477A7" w:rsidP="006477A7">
            <w:pPr>
              <w:framePr w:w="9494" w:h="9485" w:hRule="exact" w:wrap="none" w:vAnchor="page" w:hAnchor="page" w:x="1909" w:y="6103"/>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5. Код по бюджетной классификации</w:t>
            </w:r>
          </w:p>
        </w:tc>
        <w:tc>
          <w:tcPr>
            <w:tcW w:w="6010" w:type="dxa"/>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9485" w:hRule="exact" w:wrap="none" w:vAnchor="page" w:hAnchor="page" w:x="1909" w:y="6103"/>
              <w:widowControl w:val="0"/>
              <w:tabs>
                <w:tab w:val="left" w:pos="2194"/>
                <w:tab w:val="left" w:pos="4027"/>
                <w:tab w:val="left" w:pos="5342"/>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w:t>
            </w:r>
            <w:r w:rsidRPr="006477A7">
              <w:rPr>
                <w:rFonts w:ascii="Times New Roman" w:eastAsia="Times New Roman" w:hAnsi="Times New Roman" w:cs="Times New Roman"/>
                <w:sz w:val="28"/>
                <w:szCs w:val="28"/>
              </w:rPr>
              <w:tab/>
              <w:t>составная</w:t>
            </w:r>
            <w:r w:rsidRPr="006477A7">
              <w:rPr>
                <w:rFonts w:ascii="Times New Roman" w:eastAsia="Times New Roman" w:hAnsi="Times New Roman" w:cs="Times New Roman"/>
                <w:sz w:val="28"/>
                <w:szCs w:val="28"/>
              </w:rPr>
              <w:tab/>
              <w:t>часть</w:t>
            </w:r>
            <w:r w:rsidRPr="006477A7">
              <w:rPr>
                <w:rFonts w:ascii="Times New Roman" w:eastAsia="Times New Roman" w:hAnsi="Times New Roman" w:cs="Times New Roman"/>
                <w:sz w:val="28"/>
                <w:szCs w:val="28"/>
              </w:rPr>
              <w:tab/>
              <w:t>кода</w:t>
            </w:r>
          </w:p>
          <w:p w:rsidR="006477A7" w:rsidRPr="006477A7" w:rsidRDefault="006477A7" w:rsidP="006477A7">
            <w:pPr>
              <w:framePr w:w="9494" w:h="9485" w:hRule="exact" w:wrap="none" w:vAnchor="page" w:hAnchor="page" w:x="1909" w:y="6103"/>
              <w:widowControl w:val="0"/>
              <w:tabs>
                <w:tab w:val="left" w:pos="2794"/>
                <w:tab w:val="left" w:pos="4834"/>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классификации</w:t>
            </w:r>
            <w:r w:rsidRPr="006477A7">
              <w:rPr>
                <w:rFonts w:ascii="Times New Roman" w:eastAsia="Times New Roman" w:hAnsi="Times New Roman" w:cs="Times New Roman"/>
                <w:sz w:val="28"/>
                <w:szCs w:val="28"/>
              </w:rPr>
              <w:tab/>
              <w:t>расходов</w:t>
            </w:r>
            <w:r w:rsidRPr="006477A7">
              <w:rPr>
                <w:rFonts w:ascii="Times New Roman" w:eastAsia="Times New Roman" w:hAnsi="Times New Roman" w:cs="Times New Roman"/>
                <w:sz w:val="28"/>
                <w:szCs w:val="28"/>
              </w:rPr>
              <w:tab/>
              <w:t>бюджета</w:t>
            </w:r>
          </w:p>
          <w:p w:rsidR="006477A7" w:rsidRPr="006477A7" w:rsidRDefault="006477A7" w:rsidP="006477A7">
            <w:pPr>
              <w:framePr w:w="9494" w:h="9485" w:hRule="exact" w:wrap="none" w:vAnchor="page" w:hAnchor="page" w:x="1909" w:y="6103"/>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Забайкальского края, по которому в Управление Федерального казначейства по Забайкальскому краю поставлены на учет бюджетные</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2" w:y="703"/>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73</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6477A7" w:rsidRPr="006477A7" w:rsidTr="006477A7">
        <w:trPr>
          <w:trHeight w:hRule="exact" w:val="542"/>
        </w:trPr>
        <w:tc>
          <w:tcPr>
            <w:tcW w:w="3470" w:type="dxa"/>
            <w:tcBorders>
              <w:top w:val="single" w:sz="4" w:space="0" w:color="auto"/>
              <w:left w:val="single" w:sz="4" w:space="0" w:color="auto"/>
              <w:bottom w:val="nil"/>
              <w:right w:val="nil"/>
            </w:tcBorders>
            <w:vAlign w:val="center"/>
            <w:hideMark/>
          </w:tcPr>
          <w:p w:rsidR="006477A7" w:rsidRPr="006477A7" w:rsidRDefault="006477A7" w:rsidP="006477A7">
            <w:pPr>
              <w:framePr w:w="9494" w:h="14179"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179"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3754"/>
        </w:trPr>
        <w:tc>
          <w:tcPr>
            <w:tcW w:w="3470" w:type="dxa"/>
            <w:tcBorders>
              <w:top w:val="single" w:sz="4" w:space="0" w:color="auto"/>
              <w:left w:val="single" w:sz="4" w:space="0" w:color="auto"/>
              <w:bottom w:val="nil"/>
              <w:right w:val="nil"/>
            </w:tcBorders>
          </w:tcPr>
          <w:p w:rsidR="006477A7" w:rsidRPr="006477A7" w:rsidRDefault="006477A7" w:rsidP="006477A7">
            <w:pPr>
              <w:framePr w:w="9494" w:h="14179" w:hRule="exact" w:wrap="none" w:vAnchor="page" w:hAnchor="page" w:x="1909" w:y="1135"/>
              <w:spacing w:after="200" w:line="276" w:lineRule="auto"/>
              <w:rPr>
                <w:rFonts w:ascii="Calibri" w:eastAsia="Times New Roman" w:hAnsi="Calibri" w:cs="Times New Roman"/>
                <w:sz w:val="10"/>
                <w:szCs w:val="10"/>
              </w:rPr>
            </w:pPr>
          </w:p>
        </w:tc>
        <w:tc>
          <w:tcPr>
            <w:tcW w:w="6024"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9" w:y="1135"/>
              <w:widowControl w:val="0"/>
              <w:tabs>
                <w:tab w:val="left" w:pos="2290"/>
                <w:tab w:val="left" w:pos="4459"/>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обязательства, возникшие из государственных контрактов,</w:t>
            </w:r>
            <w:r w:rsidRPr="006477A7">
              <w:rPr>
                <w:rFonts w:ascii="Times New Roman" w:eastAsia="Times New Roman" w:hAnsi="Times New Roman" w:cs="Times New Roman"/>
                <w:sz w:val="28"/>
                <w:szCs w:val="28"/>
              </w:rPr>
              <w:tab/>
              <w:t>договоров,</w:t>
            </w:r>
            <w:r w:rsidRPr="006477A7">
              <w:rPr>
                <w:rFonts w:ascii="Times New Roman" w:eastAsia="Times New Roman" w:hAnsi="Times New Roman" w:cs="Times New Roman"/>
                <w:sz w:val="28"/>
                <w:szCs w:val="28"/>
              </w:rPr>
              <w:tab/>
              <w:t>соглашений</w:t>
            </w:r>
          </w:p>
          <w:p w:rsidR="006477A7" w:rsidRPr="006477A7" w:rsidRDefault="006477A7" w:rsidP="006477A7">
            <w:pPr>
              <w:framePr w:w="9494" w:h="14179" w:hRule="exact" w:wrap="none" w:vAnchor="page" w:hAnchor="page" w:x="1909" w:y="1135"/>
              <w:widowControl w:val="0"/>
              <w:tabs>
                <w:tab w:val="left" w:pos="2414"/>
                <w:tab w:val="left" w:pos="4286"/>
                <w:tab w:val="left" w:pos="574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(нормативных</w:t>
            </w:r>
            <w:r w:rsidRPr="006477A7">
              <w:rPr>
                <w:rFonts w:ascii="Times New Roman" w:eastAsia="Times New Roman" w:hAnsi="Times New Roman" w:cs="Times New Roman"/>
                <w:sz w:val="28"/>
                <w:szCs w:val="28"/>
              </w:rPr>
              <w:tab/>
              <w:t>правовых</w:t>
            </w:r>
            <w:r w:rsidRPr="006477A7">
              <w:rPr>
                <w:rFonts w:ascii="Times New Roman" w:eastAsia="Times New Roman" w:hAnsi="Times New Roman" w:cs="Times New Roman"/>
                <w:sz w:val="28"/>
                <w:szCs w:val="28"/>
              </w:rPr>
              <w:tab/>
              <w:t>актах)</w:t>
            </w:r>
            <w:r w:rsidRPr="006477A7">
              <w:rPr>
                <w:rFonts w:ascii="Times New Roman" w:eastAsia="Times New Roman" w:hAnsi="Times New Roman" w:cs="Times New Roman"/>
                <w:sz w:val="28"/>
                <w:szCs w:val="28"/>
              </w:rPr>
              <w:tab/>
              <w:t>о</w:t>
            </w:r>
          </w:p>
          <w:p w:rsidR="006477A7" w:rsidRPr="006477A7" w:rsidRDefault="006477A7" w:rsidP="006477A7">
            <w:pPr>
              <w:framePr w:w="9494" w:h="14179" w:hRule="exact" w:wrap="none" w:vAnchor="page" w:hAnchor="page" w:x="1909" w:y="1135"/>
              <w:widowControl w:val="0"/>
              <w:tabs>
                <w:tab w:val="left" w:pos="2251"/>
                <w:tab w:val="right" w:pos="5875"/>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w:t>
            </w:r>
            <w:r w:rsidRPr="006477A7">
              <w:rPr>
                <w:rFonts w:ascii="Times New Roman" w:eastAsia="Times New Roman" w:hAnsi="Times New Roman" w:cs="Times New Roman"/>
                <w:sz w:val="28"/>
                <w:szCs w:val="28"/>
              </w:rPr>
              <w:tab/>
              <w:t>бюджетных</w:t>
            </w:r>
            <w:r w:rsidRPr="006477A7">
              <w:rPr>
                <w:rFonts w:ascii="Times New Roman" w:eastAsia="Times New Roman" w:hAnsi="Times New Roman" w:cs="Times New Roman"/>
                <w:sz w:val="28"/>
                <w:szCs w:val="28"/>
              </w:rPr>
              <w:tab/>
              <w:t>обязательств,</w:t>
            </w:r>
          </w:p>
          <w:p w:rsidR="006477A7" w:rsidRPr="006477A7"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связанных с реализацией капитальных вложений).</w:t>
            </w:r>
          </w:p>
        </w:tc>
      </w:tr>
      <w:tr w:rsidR="006477A7" w:rsidRPr="006477A7" w:rsidTr="006477A7">
        <w:trPr>
          <w:trHeight w:hRule="exact" w:val="1502"/>
        </w:trPr>
        <w:tc>
          <w:tcPr>
            <w:tcW w:w="3470" w:type="dxa"/>
            <w:tcBorders>
              <w:top w:val="single" w:sz="4" w:space="0" w:color="auto"/>
              <w:left w:val="single" w:sz="4" w:space="0" w:color="auto"/>
              <w:bottom w:val="nil"/>
              <w:right w:val="nil"/>
            </w:tcBorders>
            <w:vAlign w:val="bottom"/>
            <w:hideMark/>
          </w:tcPr>
          <w:p w:rsidR="006477A7" w:rsidRPr="006477A7" w:rsidRDefault="006477A7" w:rsidP="006477A7">
            <w:pPr>
              <w:framePr w:w="9494" w:h="14179"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6. Уникальный код объекта капитального строительства или объекта недвижимого имущества</w:t>
            </w:r>
          </w:p>
        </w:tc>
        <w:tc>
          <w:tcPr>
            <w:tcW w:w="6024"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179" w:hRule="exact" w:wrap="none" w:vAnchor="page" w:hAnchor="page" w:x="1909" w:y="1135"/>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уникальный код объекта капитального строительства или объекта недвижимого.</w:t>
            </w:r>
          </w:p>
        </w:tc>
      </w:tr>
      <w:tr w:rsidR="006477A7" w:rsidRPr="006477A7" w:rsidTr="006477A7">
        <w:trPr>
          <w:trHeight w:hRule="exact" w:val="4834"/>
        </w:trPr>
        <w:tc>
          <w:tcPr>
            <w:tcW w:w="3470"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9" w:y="1135"/>
              <w:widowControl w:val="0"/>
              <w:tabs>
                <w:tab w:val="left" w:pos="2155"/>
              </w:tabs>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 Государственный заказчик</w:t>
            </w:r>
            <w:r w:rsidRPr="006477A7">
              <w:rPr>
                <w:rFonts w:ascii="Times New Roman" w:eastAsia="Times New Roman" w:hAnsi="Times New Roman" w:cs="Times New Roman"/>
                <w:sz w:val="28"/>
                <w:szCs w:val="28"/>
              </w:rPr>
              <w:tab/>
              <w:t>(главный</w:t>
            </w:r>
          </w:p>
          <w:p w:rsidR="006477A7" w:rsidRPr="006477A7" w:rsidRDefault="006477A7" w:rsidP="006477A7">
            <w:pPr>
              <w:framePr w:w="9494" w:h="14179" w:hRule="exact" w:wrap="none" w:vAnchor="page" w:hAnchor="page" w:x="1909" w:y="1135"/>
              <w:widowControl w:val="0"/>
              <w:tabs>
                <w:tab w:val="left" w:pos="2424"/>
              </w:tabs>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распорядитель</w:t>
            </w:r>
            <w:r w:rsidRPr="006477A7">
              <w:rPr>
                <w:rFonts w:ascii="Times New Roman" w:eastAsia="Times New Roman" w:hAnsi="Times New Roman" w:cs="Times New Roman"/>
                <w:sz w:val="28"/>
                <w:szCs w:val="28"/>
              </w:rPr>
              <w:tab/>
              <w:t>средств</w:t>
            </w:r>
          </w:p>
          <w:p w:rsidR="006477A7" w:rsidRPr="006477A7" w:rsidRDefault="006477A7" w:rsidP="006477A7">
            <w:pPr>
              <w:framePr w:w="9494" w:h="14179"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бюджета)</w:t>
            </w:r>
          </w:p>
        </w:tc>
        <w:tc>
          <w:tcPr>
            <w:tcW w:w="6024"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9" w:y="1135"/>
              <w:widowControl w:val="0"/>
              <w:tabs>
                <w:tab w:val="left" w:pos="1829"/>
                <w:tab w:val="left" w:pos="445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наименование получателя средств бюджета</w:t>
            </w:r>
            <w:r w:rsidRPr="006477A7">
              <w:rPr>
                <w:rFonts w:ascii="Times New Roman" w:eastAsia="Times New Roman" w:hAnsi="Times New Roman" w:cs="Times New Roman"/>
                <w:sz w:val="28"/>
                <w:szCs w:val="28"/>
              </w:rPr>
              <w:tab/>
              <w:t>Забайкальского</w:t>
            </w:r>
            <w:r w:rsidRPr="006477A7">
              <w:rPr>
                <w:rFonts w:ascii="Times New Roman" w:eastAsia="Times New Roman" w:hAnsi="Times New Roman" w:cs="Times New Roman"/>
                <w:sz w:val="28"/>
                <w:szCs w:val="28"/>
              </w:rPr>
              <w:tab/>
              <w:t>края</w:t>
            </w:r>
          </w:p>
          <w:p w:rsidR="006477A7" w:rsidRPr="006477A7" w:rsidRDefault="006477A7" w:rsidP="006477A7">
            <w:pPr>
              <w:framePr w:w="9494" w:h="14179" w:hRule="exact" w:wrap="none" w:vAnchor="page" w:hAnchor="page" w:x="1909" w:y="1135"/>
              <w:widowControl w:val="0"/>
              <w:tabs>
                <w:tab w:val="left" w:pos="2856"/>
                <w:tab w:val="right" w:pos="5880"/>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государственного</w:t>
            </w:r>
            <w:r w:rsidRPr="006477A7">
              <w:rPr>
                <w:rFonts w:ascii="Times New Roman" w:eastAsia="Times New Roman" w:hAnsi="Times New Roman" w:cs="Times New Roman"/>
                <w:sz w:val="28"/>
                <w:szCs w:val="28"/>
              </w:rPr>
              <w:tab/>
              <w:t>заказчика</w:t>
            </w:r>
            <w:r w:rsidRPr="006477A7">
              <w:rPr>
                <w:rFonts w:ascii="Times New Roman" w:eastAsia="Times New Roman" w:hAnsi="Times New Roman" w:cs="Times New Roman"/>
                <w:sz w:val="28"/>
                <w:szCs w:val="28"/>
              </w:rPr>
              <w:tab/>
              <w:t>(главного</w:t>
            </w:r>
          </w:p>
          <w:p w:rsidR="006477A7" w:rsidRPr="006477A7" w:rsidRDefault="006477A7" w:rsidP="006477A7">
            <w:pPr>
              <w:framePr w:w="9494" w:h="14179" w:hRule="exact" w:wrap="none" w:vAnchor="page" w:hAnchor="page" w:x="1909" w:y="1135"/>
              <w:widowControl w:val="0"/>
              <w:tabs>
                <w:tab w:val="left" w:pos="2818"/>
                <w:tab w:val="left" w:pos="4733"/>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распорядителя средств бюджета сельского поселения «Билитуйское»),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w:t>
            </w:r>
            <w:r w:rsidRPr="006477A7">
              <w:rPr>
                <w:rFonts w:ascii="Times New Roman" w:eastAsia="Times New Roman" w:hAnsi="Times New Roman" w:cs="Times New Roman"/>
                <w:sz w:val="28"/>
                <w:szCs w:val="28"/>
              </w:rPr>
              <w:tab/>
              <w:t>контракту,</w:t>
            </w:r>
            <w:r w:rsidRPr="006477A7">
              <w:rPr>
                <w:rFonts w:ascii="Times New Roman" w:eastAsia="Times New Roman" w:hAnsi="Times New Roman" w:cs="Times New Roman"/>
                <w:sz w:val="28"/>
                <w:szCs w:val="28"/>
              </w:rPr>
              <w:tab/>
              <w:t>договору,</w:t>
            </w:r>
          </w:p>
          <w:p w:rsidR="006477A7" w:rsidRPr="006477A7"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соглашению (нормативному правовому акту) о предоставлении субсидии юридическим лицам.</w:t>
            </w:r>
          </w:p>
        </w:tc>
      </w:tr>
      <w:tr w:rsidR="006477A7" w:rsidRPr="006477A7" w:rsidTr="006477A7">
        <w:trPr>
          <w:trHeight w:hRule="exact" w:val="3272"/>
        </w:trPr>
        <w:tc>
          <w:tcPr>
            <w:tcW w:w="3470" w:type="dxa"/>
            <w:tcBorders>
              <w:top w:val="single" w:sz="4" w:space="0" w:color="auto"/>
              <w:left w:val="single" w:sz="4" w:space="0" w:color="auto"/>
              <w:bottom w:val="nil"/>
              <w:right w:val="nil"/>
            </w:tcBorders>
            <w:hideMark/>
          </w:tcPr>
          <w:p w:rsidR="006477A7" w:rsidRPr="006477A7" w:rsidRDefault="006477A7" w:rsidP="006477A7">
            <w:pPr>
              <w:framePr w:w="9494" w:h="14179" w:hRule="exact" w:wrap="none" w:vAnchor="page" w:hAnchor="page" w:x="1909" w:y="11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7.1. Код по Сводному реестру</w:t>
            </w:r>
          </w:p>
        </w:tc>
        <w:tc>
          <w:tcPr>
            <w:tcW w:w="6024"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179" w:hRule="exact" w:wrap="none" w:vAnchor="page" w:hAnchor="page" w:x="1909" w:y="1135"/>
              <w:widowControl w:val="0"/>
              <w:tabs>
                <w:tab w:val="left" w:pos="2813"/>
                <w:tab w:val="left" w:pos="472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код соответствующей реестровой записи по Сводному реестру главного распорядителя средств бюджета сельского поселения «Билитуйское», у которого по состоянию на конец отчетного финансового года имеются неисполненные бюджетные обязательства по государственному</w:t>
            </w:r>
            <w:r w:rsidRPr="006477A7">
              <w:rPr>
                <w:rFonts w:ascii="Times New Roman" w:eastAsia="Times New Roman" w:hAnsi="Times New Roman" w:cs="Times New Roman"/>
                <w:sz w:val="28"/>
                <w:szCs w:val="28"/>
              </w:rPr>
              <w:tab/>
              <w:t>контракту,</w:t>
            </w:r>
            <w:r w:rsidRPr="006477A7">
              <w:rPr>
                <w:rFonts w:ascii="Times New Roman" w:eastAsia="Times New Roman" w:hAnsi="Times New Roman" w:cs="Times New Roman"/>
                <w:sz w:val="28"/>
                <w:szCs w:val="28"/>
              </w:rPr>
              <w:tab/>
              <w:t>договору,</w:t>
            </w:r>
          </w:p>
          <w:p w:rsidR="006477A7" w:rsidRPr="006477A7"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соглашению (нормативному правовому акту) о предоставлении субсидии юридическим лицам.</w:t>
            </w:r>
          </w:p>
        </w:tc>
      </w:tr>
      <w:tr w:rsidR="006477A7" w:rsidRPr="006477A7" w:rsidTr="006477A7">
        <w:trPr>
          <w:trHeight w:val="547"/>
        </w:trPr>
        <w:tc>
          <w:tcPr>
            <w:tcW w:w="9494" w:type="dxa"/>
            <w:gridSpan w:val="2"/>
            <w:tcBorders>
              <w:top w:val="single" w:sz="4" w:space="0" w:color="auto"/>
              <w:left w:val="single" w:sz="4" w:space="0" w:color="auto"/>
              <w:bottom w:val="single" w:sz="4" w:space="0" w:color="auto"/>
              <w:right w:val="single" w:sz="4" w:space="0" w:color="auto"/>
            </w:tcBorders>
            <w:vAlign w:val="bottom"/>
            <w:hideMark/>
          </w:tcPr>
          <w:p w:rsidR="006477A7" w:rsidRPr="006477A7" w:rsidRDefault="006477A7" w:rsidP="006477A7">
            <w:pPr>
              <w:framePr w:w="9494" w:h="14179"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 Государственный контракт/Соглашение/Нормативный правовой акт</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2" w:y="703"/>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74</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6477A7" w:rsidRPr="006477A7" w:rsidTr="006477A7">
        <w:trPr>
          <w:trHeight w:hRule="exact" w:val="542"/>
        </w:trPr>
        <w:tc>
          <w:tcPr>
            <w:tcW w:w="3470"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2467"/>
        </w:trPr>
        <w:tc>
          <w:tcPr>
            <w:tcW w:w="3470"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9" w:y="11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8.1. Номер государственного контракта/ Соглашения/Нор </w:t>
            </w:r>
            <w:proofErr w:type="spellStart"/>
            <w:r w:rsidRPr="006477A7">
              <w:rPr>
                <w:rFonts w:ascii="Times New Roman" w:eastAsia="Times New Roman" w:hAnsi="Times New Roman" w:cs="Times New Roman"/>
                <w:sz w:val="28"/>
                <w:szCs w:val="28"/>
              </w:rPr>
              <w:t>мативного</w:t>
            </w:r>
            <w:proofErr w:type="spellEnd"/>
            <w:r w:rsidRPr="006477A7">
              <w:rPr>
                <w:rFonts w:ascii="Times New Roman" w:eastAsia="Times New Roman" w:hAnsi="Times New Roman" w:cs="Times New Roman"/>
                <w:sz w:val="28"/>
                <w:szCs w:val="28"/>
              </w:rPr>
              <w:t xml:space="preserve"> правового акта</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77A7" w:rsidRPr="006477A7" w:rsidTr="006477A7">
        <w:trPr>
          <w:trHeight w:hRule="exact" w:val="2467"/>
        </w:trPr>
        <w:tc>
          <w:tcPr>
            <w:tcW w:w="3470"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9" w:y="1135"/>
              <w:widowControl w:val="0"/>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8.2. Дата государственного контракта/ Соглашения/Нор </w:t>
            </w:r>
            <w:proofErr w:type="spellStart"/>
            <w:r w:rsidRPr="006477A7">
              <w:rPr>
                <w:rFonts w:ascii="Times New Roman" w:eastAsia="Times New Roman" w:hAnsi="Times New Roman" w:cs="Times New Roman"/>
                <w:sz w:val="28"/>
                <w:szCs w:val="28"/>
              </w:rPr>
              <w:t>мативного</w:t>
            </w:r>
            <w:proofErr w:type="spellEnd"/>
            <w:r w:rsidRPr="006477A7">
              <w:rPr>
                <w:rFonts w:ascii="Times New Roman" w:eastAsia="Times New Roman" w:hAnsi="Times New Roman" w:cs="Times New Roman"/>
                <w:sz w:val="28"/>
                <w:szCs w:val="28"/>
              </w:rPr>
              <w:t xml:space="preserve"> правового акта</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77A7" w:rsidRPr="006477A7" w:rsidTr="006477A7">
        <w:trPr>
          <w:trHeight w:hRule="exact" w:val="2467"/>
        </w:trPr>
        <w:tc>
          <w:tcPr>
            <w:tcW w:w="3470" w:type="dxa"/>
            <w:tcBorders>
              <w:top w:val="single" w:sz="4" w:space="0" w:color="auto"/>
              <w:left w:val="single" w:sz="4" w:space="0" w:color="auto"/>
              <w:bottom w:val="nil"/>
              <w:right w:val="nil"/>
            </w:tcBorders>
            <w:hideMark/>
          </w:tcPr>
          <w:p w:rsidR="006477A7" w:rsidRPr="006477A7" w:rsidRDefault="006477A7" w:rsidP="006477A7">
            <w:pPr>
              <w:framePr w:w="9494" w:h="14496" w:hRule="exact" w:wrap="none" w:vAnchor="page" w:hAnchor="page" w:x="1909" w:y="1135"/>
              <w:widowControl w:val="0"/>
              <w:tabs>
                <w:tab w:val="left" w:pos="1920"/>
              </w:tabs>
              <w:spacing w:before="100"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8.3. Срок</w:t>
            </w:r>
            <w:r w:rsidRPr="006477A7">
              <w:rPr>
                <w:rFonts w:ascii="Times New Roman" w:eastAsia="Times New Roman" w:hAnsi="Times New Roman" w:cs="Times New Roman"/>
                <w:sz w:val="28"/>
                <w:szCs w:val="28"/>
              </w:rPr>
              <w:tab/>
              <w:t>исполнения</w:t>
            </w:r>
          </w:p>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государственного контракта/ Соглашения/Нор </w:t>
            </w:r>
            <w:proofErr w:type="spellStart"/>
            <w:r w:rsidRPr="006477A7">
              <w:rPr>
                <w:rFonts w:ascii="Times New Roman" w:eastAsia="Times New Roman" w:hAnsi="Times New Roman" w:cs="Times New Roman"/>
                <w:sz w:val="28"/>
                <w:szCs w:val="28"/>
              </w:rPr>
              <w:t>мативного</w:t>
            </w:r>
            <w:proofErr w:type="spellEnd"/>
            <w:r w:rsidRPr="006477A7">
              <w:rPr>
                <w:rFonts w:ascii="Times New Roman" w:eastAsia="Times New Roman" w:hAnsi="Times New Roman" w:cs="Times New Roman"/>
                <w:sz w:val="28"/>
                <w:szCs w:val="28"/>
              </w:rPr>
              <w:t xml:space="preserve"> правового акта</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477A7" w:rsidRPr="006477A7" w:rsidTr="006477A7">
        <w:trPr>
          <w:trHeight w:hRule="exact" w:val="1181"/>
        </w:trPr>
        <w:tc>
          <w:tcPr>
            <w:tcW w:w="3470"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8.4. Признак казначейского сопровождения</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6477A7" w:rsidRPr="006477A7" w:rsidTr="006477A7">
        <w:trPr>
          <w:trHeight w:hRule="exact" w:val="859"/>
        </w:trPr>
        <w:tc>
          <w:tcPr>
            <w:tcW w:w="3470" w:type="dxa"/>
            <w:tcBorders>
              <w:top w:val="single" w:sz="4" w:space="0" w:color="auto"/>
              <w:left w:val="single" w:sz="4" w:space="0" w:color="auto"/>
              <w:bottom w:val="nil"/>
              <w:right w:val="nil"/>
            </w:tcBorders>
            <w:vAlign w:val="center"/>
            <w:hideMark/>
          </w:tcPr>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8.4.1. Казначейское обеспечение обязательств</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при наличии в документе- основании (да/нет).</w:t>
            </w:r>
          </w:p>
        </w:tc>
      </w:tr>
      <w:tr w:rsidR="006477A7" w:rsidRPr="006477A7" w:rsidTr="006477A7">
        <w:trPr>
          <w:trHeight w:hRule="exact" w:val="1498"/>
        </w:trPr>
        <w:tc>
          <w:tcPr>
            <w:tcW w:w="3470"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 xml:space="preserve">8.5. Идентификатор государственного контракта/ Соглашения/Нор </w:t>
            </w:r>
            <w:proofErr w:type="spellStart"/>
            <w:r w:rsidRPr="006477A7">
              <w:rPr>
                <w:rFonts w:ascii="Times New Roman" w:eastAsia="Times New Roman" w:hAnsi="Times New Roman" w:cs="Times New Roman"/>
                <w:sz w:val="28"/>
                <w:szCs w:val="28"/>
              </w:rPr>
              <w:t>мативного</w:t>
            </w:r>
            <w:proofErr w:type="spellEnd"/>
            <w:r w:rsidRPr="006477A7">
              <w:rPr>
                <w:rFonts w:ascii="Times New Roman" w:eastAsia="Times New Roman" w:hAnsi="Times New Roman" w:cs="Times New Roman"/>
                <w:sz w:val="28"/>
                <w:szCs w:val="28"/>
              </w:rPr>
              <w:t xml:space="preserve"> правового акта</w:t>
            </w:r>
          </w:p>
        </w:tc>
        <w:tc>
          <w:tcPr>
            <w:tcW w:w="6024" w:type="dxa"/>
            <w:tcBorders>
              <w:top w:val="single" w:sz="4" w:space="0" w:color="auto"/>
              <w:left w:val="single" w:sz="4" w:space="0" w:color="auto"/>
              <w:bottom w:val="nil"/>
              <w:right w:val="single" w:sz="4" w:space="0" w:color="auto"/>
            </w:tcBorders>
            <w:hideMark/>
          </w:tcPr>
          <w:p w:rsidR="006477A7" w:rsidRPr="006477A7" w:rsidRDefault="006477A7" w:rsidP="006477A7">
            <w:pPr>
              <w:framePr w:w="9494" w:h="14496" w:hRule="exact" w:wrap="none" w:vAnchor="page" w:hAnchor="page" w:x="1909" w:y="1135"/>
              <w:widowControl w:val="0"/>
              <w:spacing w:before="100"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в случае наличия Идентификатора в Сведениях о бюджетном обязательстве.</w:t>
            </w:r>
          </w:p>
        </w:tc>
      </w:tr>
      <w:tr w:rsidR="006477A7" w:rsidRPr="006477A7" w:rsidTr="006477A7">
        <w:trPr>
          <w:trHeight w:hRule="exact" w:val="1824"/>
        </w:trPr>
        <w:tc>
          <w:tcPr>
            <w:tcW w:w="3470" w:type="dxa"/>
            <w:tcBorders>
              <w:top w:val="single" w:sz="4" w:space="0" w:color="auto"/>
              <w:left w:val="single" w:sz="4" w:space="0" w:color="auto"/>
              <w:bottom w:val="nil"/>
              <w:right w:val="nil"/>
            </w:tcBorders>
            <w:vAlign w:val="bottom"/>
            <w:hideMark/>
          </w:tcPr>
          <w:p w:rsidR="006477A7" w:rsidRPr="006477A7" w:rsidRDefault="006477A7" w:rsidP="006477A7">
            <w:pPr>
              <w:framePr w:w="9494" w:h="14496" w:hRule="exact" w:wrap="none" w:vAnchor="page" w:hAnchor="page" w:x="1909" w:y="1135"/>
              <w:widowControl w:val="0"/>
              <w:tabs>
                <w:tab w:val="left" w:pos="2597"/>
              </w:tabs>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 Учетный</w:t>
            </w:r>
            <w:r w:rsidRPr="006477A7">
              <w:rPr>
                <w:rFonts w:ascii="Times New Roman" w:eastAsia="Times New Roman" w:hAnsi="Times New Roman" w:cs="Times New Roman"/>
                <w:sz w:val="28"/>
                <w:szCs w:val="28"/>
              </w:rPr>
              <w:tab/>
              <w:t>номер</w:t>
            </w:r>
          </w:p>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неисполненного бюджетного обязательства отчетного финансового года</w:t>
            </w:r>
          </w:p>
        </w:tc>
        <w:tc>
          <w:tcPr>
            <w:tcW w:w="6024"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496" w:hRule="exact" w:wrap="none" w:vAnchor="page" w:hAnchor="page" w:x="1909" w:y="1135"/>
              <w:widowControl w:val="0"/>
              <w:tabs>
                <w:tab w:val="left" w:pos="2813"/>
                <w:tab w:val="left" w:pos="4728"/>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учетный номер неисполненного бюджетного обязательства по каждому государственному</w:t>
            </w:r>
            <w:r w:rsidRPr="006477A7">
              <w:rPr>
                <w:rFonts w:ascii="Times New Roman" w:eastAsia="Times New Roman" w:hAnsi="Times New Roman" w:cs="Times New Roman"/>
                <w:sz w:val="28"/>
                <w:szCs w:val="28"/>
              </w:rPr>
              <w:tab/>
              <w:t>контракту,</w:t>
            </w:r>
            <w:r w:rsidRPr="006477A7">
              <w:rPr>
                <w:rFonts w:ascii="Times New Roman" w:eastAsia="Times New Roman" w:hAnsi="Times New Roman" w:cs="Times New Roman"/>
                <w:sz w:val="28"/>
                <w:szCs w:val="28"/>
              </w:rPr>
              <w:tab/>
              <w:t>договору,</w:t>
            </w:r>
          </w:p>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соглашению (нормативному правовому акту) о предоставлении субсидии юридическим лицам.</w:t>
            </w:r>
          </w:p>
        </w:tc>
      </w:tr>
      <w:tr w:rsidR="006477A7" w:rsidRPr="006477A7" w:rsidTr="006477A7">
        <w:trPr>
          <w:trHeight w:hRule="exact" w:val="1190"/>
        </w:trPr>
        <w:tc>
          <w:tcPr>
            <w:tcW w:w="3470" w:type="dxa"/>
            <w:tcBorders>
              <w:top w:val="single" w:sz="4" w:space="0" w:color="auto"/>
              <w:left w:val="single" w:sz="4" w:space="0" w:color="auto"/>
              <w:bottom w:val="single" w:sz="4" w:space="0" w:color="auto"/>
              <w:right w:val="nil"/>
            </w:tcBorders>
            <w:vAlign w:val="center"/>
            <w:hideMark/>
          </w:tcPr>
          <w:p w:rsidR="006477A7" w:rsidRPr="006477A7" w:rsidRDefault="006477A7" w:rsidP="006477A7">
            <w:pPr>
              <w:framePr w:w="9494" w:h="14496" w:hRule="exact" w:wrap="none" w:vAnchor="page" w:hAnchor="page" w:x="1909" w:y="1135"/>
              <w:widowControl w:val="0"/>
              <w:tabs>
                <w:tab w:val="left" w:pos="1853"/>
              </w:tabs>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9.1. Сумма неисполненного остатка</w:t>
            </w:r>
            <w:r w:rsidRPr="006477A7">
              <w:rPr>
                <w:rFonts w:ascii="Times New Roman" w:eastAsia="Times New Roman" w:hAnsi="Times New Roman" w:cs="Times New Roman"/>
                <w:sz w:val="28"/>
                <w:szCs w:val="28"/>
              </w:rPr>
              <w:tab/>
              <w:t>бюджетного</w:t>
            </w:r>
          </w:p>
          <w:p w:rsidR="006477A7" w:rsidRPr="006477A7"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обязательства</w:t>
            </w:r>
          </w:p>
        </w:tc>
        <w:tc>
          <w:tcPr>
            <w:tcW w:w="6024" w:type="dxa"/>
            <w:tcBorders>
              <w:top w:val="single" w:sz="4" w:space="0" w:color="auto"/>
              <w:left w:val="single" w:sz="4" w:space="0" w:color="auto"/>
              <w:bottom w:val="single" w:sz="4" w:space="0" w:color="auto"/>
              <w:right w:val="single" w:sz="4" w:space="0" w:color="auto"/>
            </w:tcBorders>
            <w:vAlign w:val="center"/>
            <w:hideMark/>
          </w:tcPr>
          <w:p w:rsidR="006477A7" w:rsidRPr="006477A7"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Указывается сумма неисполненного в отчетном финансовом году остатка бюджетного обязательства по каждому государственному</w:t>
            </w:r>
          </w:p>
        </w:tc>
      </w:tr>
    </w:tbl>
    <w:p w:rsidR="006477A7" w:rsidRPr="006477A7" w:rsidRDefault="006477A7" w:rsidP="006477A7">
      <w:pPr>
        <w:spacing w:after="0" w:line="240" w:lineRule="auto"/>
        <w:rPr>
          <w:rFonts w:ascii="Calibri" w:eastAsia="Times New Roman" w:hAnsi="Calibri" w:cs="Times New Roman"/>
          <w:lang w:eastAsia="ru-RU"/>
        </w:rPr>
        <w:sectPr w:rsidR="006477A7" w:rsidRPr="006477A7">
          <w:pgSz w:w="11900" w:h="16840"/>
          <w:pgMar w:top="360" w:right="360" w:bottom="360" w:left="360" w:header="0" w:footer="3" w:gutter="0"/>
          <w:cols w:space="720"/>
        </w:sectPr>
      </w:pPr>
    </w:p>
    <w:p w:rsidR="006477A7" w:rsidRPr="006477A7" w:rsidRDefault="006477A7" w:rsidP="006477A7">
      <w:pPr>
        <w:spacing w:after="200" w:line="1" w:lineRule="exact"/>
        <w:rPr>
          <w:rFonts w:ascii="Calibri" w:eastAsia="Times New Roman" w:hAnsi="Calibri" w:cs="Times New Roman"/>
          <w:lang w:eastAsia="ru-RU"/>
        </w:rPr>
      </w:pPr>
    </w:p>
    <w:p w:rsidR="006477A7" w:rsidRPr="006477A7" w:rsidRDefault="006477A7" w:rsidP="006477A7">
      <w:pPr>
        <w:framePr w:wrap="none" w:vAnchor="page" w:hAnchor="page" w:x="6522" w:y="703"/>
        <w:widowControl w:val="0"/>
        <w:spacing w:after="0" w:line="240" w:lineRule="auto"/>
        <w:rPr>
          <w:rFonts w:ascii="Times New Roman" w:eastAsia="Times New Roman" w:hAnsi="Times New Roman" w:cs="Times New Roman"/>
        </w:rPr>
      </w:pPr>
      <w:r w:rsidRPr="006477A7">
        <w:rPr>
          <w:rFonts w:ascii="Times New Roman" w:eastAsia="Times New Roman" w:hAnsi="Times New Roman" w:cs="Times New Roman"/>
        </w:rPr>
        <w:t>75</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6477A7" w:rsidRPr="006477A7" w:rsidTr="006477A7">
        <w:trPr>
          <w:trHeight w:hRule="exact" w:val="542"/>
        </w:trPr>
        <w:tc>
          <w:tcPr>
            <w:tcW w:w="3470" w:type="dxa"/>
            <w:tcBorders>
              <w:top w:val="single" w:sz="4" w:space="0" w:color="auto"/>
              <w:left w:val="single" w:sz="4" w:space="0" w:color="auto"/>
              <w:bottom w:val="nil"/>
              <w:right w:val="nil"/>
            </w:tcBorders>
            <w:vAlign w:val="center"/>
            <w:hideMark/>
          </w:tcPr>
          <w:p w:rsidR="006477A7" w:rsidRPr="006477A7" w:rsidRDefault="006477A7" w:rsidP="006477A7">
            <w:pPr>
              <w:framePr w:w="9494" w:h="14285"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1</w:t>
            </w:r>
          </w:p>
        </w:tc>
        <w:tc>
          <w:tcPr>
            <w:tcW w:w="6024" w:type="dxa"/>
            <w:tcBorders>
              <w:top w:val="single" w:sz="4" w:space="0" w:color="auto"/>
              <w:left w:val="single" w:sz="4" w:space="0" w:color="auto"/>
              <w:bottom w:val="nil"/>
              <w:right w:val="single" w:sz="4" w:space="0" w:color="auto"/>
            </w:tcBorders>
            <w:vAlign w:val="center"/>
            <w:hideMark/>
          </w:tcPr>
          <w:p w:rsidR="006477A7" w:rsidRPr="006477A7" w:rsidRDefault="006477A7" w:rsidP="006477A7">
            <w:pPr>
              <w:framePr w:w="9494" w:h="14285" w:hRule="exact" w:wrap="none" w:vAnchor="page" w:hAnchor="page" w:x="1909" w:y="1135"/>
              <w:widowControl w:val="0"/>
              <w:spacing w:after="0" w:line="276" w:lineRule="auto"/>
              <w:jc w:val="center"/>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2</w:t>
            </w:r>
          </w:p>
        </w:tc>
      </w:tr>
      <w:tr w:rsidR="006477A7" w:rsidRPr="006477A7" w:rsidTr="006477A7">
        <w:trPr>
          <w:trHeight w:hRule="exact" w:val="1502"/>
        </w:trPr>
        <w:tc>
          <w:tcPr>
            <w:tcW w:w="3470" w:type="dxa"/>
            <w:tcBorders>
              <w:top w:val="single" w:sz="4" w:space="0" w:color="auto"/>
              <w:left w:val="single" w:sz="4" w:space="0" w:color="auto"/>
              <w:bottom w:val="nil"/>
              <w:right w:val="nil"/>
            </w:tcBorders>
          </w:tcPr>
          <w:p w:rsidR="006477A7" w:rsidRPr="006477A7" w:rsidRDefault="006477A7" w:rsidP="006477A7">
            <w:pPr>
              <w:framePr w:w="9494" w:h="14285" w:hRule="exact" w:wrap="none" w:vAnchor="page" w:hAnchor="page" w:x="1909" w:y="1135"/>
              <w:spacing w:after="200" w:line="276" w:lineRule="auto"/>
              <w:rPr>
                <w:rFonts w:ascii="Calibri" w:eastAsia="Times New Roman" w:hAnsi="Calibri" w:cs="Times New Roman"/>
                <w:sz w:val="10"/>
                <w:szCs w:val="10"/>
              </w:rPr>
            </w:pPr>
          </w:p>
        </w:tc>
        <w:tc>
          <w:tcPr>
            <w:tcW w:w="6024" w:type="dxa"/>
            <w:tcBorders>
              <w:top w:val="single" w:sz="4" w:space="0" w:color="auto"/>
              <w:left w:val="single" w:sz="4" w:space="0" w:color="auto"/>
              <w:bottom w:val="nil"/>
              <w:right w:val="single" w:sz="4" w:space="0" w:color="auto"/>
            </w:tcBorders>
            <w:vAlign w:val="bottom"/>
            <w:hideMark/>
          </w:tcPr>
          <w:p w:rsidR="006477A7" w:rsidRPr="006477A7" w:rsidRDefault="006477A7" w:rsidP="006477A7">
            <w:pPr>
              <w:framePr w:w="9494" w:h="14285" w:hRule="exact" w:wrap="none" w:vAnchor="page" w:hAnchor="page" w:x="1909" w:y="1135"/>
              <w:widowControl w:val="0"/>
              <w:tabs>
                <w:tab w:val="left" w:pos="2251"/>
                <w:tab w:val="left" w:pos="4397"/>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контракту,</w:t>
            </w:r>
            <w:r w:rsidRPr="006477A7">
              <w:rPr>
                <w:rFonts w:ascii="Times New Roman" w:eastAsia="Times New Roman" w:hAnsi="Times New Roman" w:cs="Times New Roman"/>
                <w:sz w:val="28"/>
                <w:szCs w:val="28"/>
              </w:rPr>
              <w:tab/>
              <w:t>договору,</w:t>
            </w:r>
            <w:r w:rsidRPr="006477A7">
              <w:rPr>
                <w:rFonts w:ascii="Times New Roman" w:eastAsia="Times New Roman" w:hAnsi="Times New Roman" w:cs="Times New Roman"/>
                <w:sz w:val="28"/>
                <w:szCs w:val="28"/>
              </w:rPr>
              <w:tab/>
              <w:t>соглашению</w:t>
            </w:r>
          </w:p>
          <w:p w:rsidR="006477A7" w:rsidRPr="006477A7" w:rsidRDefault="006477A7" w:rsidP="006477A7">
            <w:pPr>
              <w:framePr w:w="9494" w:h="14285" w:hRule="exact" w:wrap="none" w:vAnchor="page" w:hAnchor="page" w:x="1909" w:y="1135"/>
              <w:widowControl w:val="0"/>
              <w:tabs>
                <w:tab w:val="left" w:pos="2501"/>
                <w:tab w:val="left" w:pos="4459"/>
                <w:tab w:val="left" w:pos="5746"/>
              </w:tabs>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(нормативному</w:t>
            </w:r>
            <w:r w:rsidRPr="006477A7">
              <w:rPr>
                <w:rFonts w:ascii="Times New Roman" w:eastAsia="Times New Roman" w:hAnsi="Times New Roman" w:cs="Times New Roman"/>
                <w:sz w:val="28"/>
                <w:szCs w:val="28"/>
              </w:rPr>
              <w:tab/>
              <w:t>правовому</w:t>
            </w:r>
            <w:r w:rsidRPr="006477A7">
              <w:rPr>
                <w:rFonts w:ascii="Times New Roman" w:eastAsia="Times New Roman" w:hAnsi="Times New Roman" w:cs="Times New Roman"/>
                <w:sz w:val="28"/>
                <w:szCs w:val="28"/>
              </w:rPr>
              <w:tab/>
              <w:t>акту)</w:t>
            </w:r>
            <w:r w:rsidRPr="006477A7">
              <w:rPr>
                <w:rFonts w:ascii="Times New Roman" w:eastAsia="Times New Roman" w:hAnsi="Times New Roman" w:cs="Times New Roman"/>
                <w:sz w:val="28"/>
                <w:szCs w:val="28"/>
              </w:rPr>
              <w:tab/>
              <w:t>о</w:t>
            </w:r>
          </w:p>
          <w:p w:rsidR="006477A7" w:rsidRPr="006477A7"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8"/>
                <w:szCs w:val="28"/>
              </w:rPr>
            </w:pPr>
            <w:r w:rsidRPr="006477A7">
              <w:rPr>
                <w:rFonts w:ascii="Times New Roman" w:eastAsia="Times New Roman" w:hAnsi="Times New Roman" w:cs="Times New Roman"/>
                <w:sz w:val="28"/>
                <w:szCs w:val="28"/>
              </w:rPr>
              <w:t>предоставлении субсидии юридическим лицам в разрезе кодов бюджетной классификации.</w:t>
            </w:r>
          </w:p>
        </w:tc>
      </w:tr>
      <w:tr w:rsidR="006477A7" w:rsidRPr="00F00B61" w:rsidTr="006477A7">
        <w:trPr>
          <w:trHeight w:hRule="exact" w:val="5205"/>
        </w:trPr>
        <w:tc>
          <w:tcPr>
            <w:tcW w:w="3470" w:type="dxa"/>
            <w:tcBorders>
              <w:top w:val="single" w:sz="4" w:space="0" w:color="auto"/>
              <w:left w:val="single" w:sz="4" w:space="0" w:color="auto"/>
              <w:bottom w:val="nil"/>
              <w:right w:val="nil"/>
            </w:tcBorders>
            <w:hideMark/>
          </w:tcPr>
          <w:p w:rsidR="006477A7" w:rsidRPr="00F00B61" w:rsidRDefault="006477A7" w:rsidP="006477A7">
            <w:pPr>
              <w:framePr w:w="9494" w:h="14285" w:hRule="exact" w:wrap="none" w:vAnchor="page" w:hAnchor="page" w:x="1909" w:y="1135"/>
              <w:widowControl w:val="0"/>
              <w:tabs>
                <w:tab w:val="left" w:pos="3173"/>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 Неисполненные</w:t>
            </w:r>
            <w:r w:rsidRPr="00F00B61">
              <w:rPr>
                <w:rFonts w:ascii="Times New Roman" w:eastAsia="Times New Roman" w:hAnsi="Times New Roman" w:cs="Times New Roman"/>
                <w:sz w:val="24"/>
                <w:szCs w:val="24"/>
              </w:rPr>
              <w:tab/>
              <w:t>в</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отчетном финансовом году бюджетные обязательства</w:t>
            </w:r>
          </w:p>
        </w:tc>
        <w:tc>
          <w:tcPr>
            <w:tcW w:w="6024"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2285"/>
                <w:tab w:val="left" w:pos="4459"/>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w:t>
            </w:r>
            <w:r w:rsidRPr="00F00B61">
              <w:rPr>
                <w:rFonts w:ascii="Times New Roman" w:eastAsia="Times New Roman" w:hAnsi="Times New Roman" w:cs="Times New Roman"/>
                <w:sz w:val="24"/>
                <w:szCs w:val="24"/>
              </w:rPr>
              <w:tab/>
              <w:t>договоров,</w:t>
            </w:r>
            <w:r w:rsidRPr="00F00B61">
              <w:rPr>
                <w:rFonts w:ascii="Times New Roman" w:eastAsia="Times New Roman" w:hAnsi="Times New Roman" w:cs="Times New Roman"/>
                <w:sz w:val="24"/>
                <w:szCs w:val="24"/>
              </w:rPr>
              <w:tab/>
              <w:t>соглашений</w:t>
            </w:r>
          </w:p>
          <w:p w:rsidR="006477A7" w:rsidRPr="00F00B61" w:rsidRDefault="006477A7" w:rsidP="006477A7">
            <w:pPr>
              <w:framePr w:w="9494" w:h="14285" w:hRule="exact" w:wrap="none" w:vAnchor="page" w:hAnchor="page" w:x="1909" w:y="1135"/>
              <w:widowControl w:val="0"/>
              <w:tabs>
                <w:tab w:val="left" w:pos="2414"/>
                <w:tab w:val="left" w:pos="4286"/>
                <w:tab w:val="left" w:pos="574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(нормативных</w:t>
            </w:r>
            <w:r w:rsidRPr="00F00B61">
              <w:rPr>
                <w:rFonts w:ascii="Times New Roman" w:eastAsia="Times New Roman" w:hAnsi="Times New Roman" w:cs="Times New Roman"/>
                <w:sz w:val="24"/>
                <w:szCs w:val="24"/>
              </w:rPr>
              <w:tab/>
              <w:t>правовых</w:t>
            </w:r>
            <w:r w:rsidRPr="00F00B61">
              <w:rPr>
                <w:rFonts w:ascii="Times New Roman" w:eastAsia="Times New Roman" w:hAnsi="Times New Roman" w:cs="Times New Roman"/>
                <w:sz w:val="24"/>
                <w:szCs w:val="24"/>
              </w:rPr>
              <w:tab/>
              <w:t>актах)</w:t>
            </w:r>
            <w:r w:rsidRPr="00F00B61">
              <w:rPr>
                <w:rFonts w:ascii="Times New Roman" w:eastAsia="Times New Roman" w:hAnsi="Times New Roman" w:cs="Times New Roman"/>
                <w:sz w:val="24"/>
                <w:szCs w:val="24"/>
              </w:rPr>
              <w:tab/>
              <w:t>о</w:t>
            </w:r>
          </w:p>
          <w:p w:rsidR="006477A7" w:rsidRPr="00F00B61" w:rsidRDefault="006477A7" w:rsidP="006477A7">
            <w:pPr>
              <w:framePr w:w="9494" w:h="14285" w:hRule="exact" w:wrap="none" w:vAnchor="page" w:hAnchor="page" w:x="1909" w:y="1135"/>
              <w:widowControl w:val="0"/>
              <w:tabs>
                <w:tab w:val="left" w:pos="307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субсидии юридическим лицам), сгруппированных по каждому получателю средств бюджета сельского поселения «Билитуйское» - государственному заказчику, главному распорядителю и по каждому коду классификации 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w:t>
            </w:r>
          </w:p>
        </w:tc>
      </w:tr>
      <w:tr w:rsidR="006477A7" w:rsidRPr="00F00B61" w:rsidTr="006477A7">
        <w:trPr>
          <w:trHeight w:hRule="exact" w:val="3535"/>
        </w:trPr>
        <w:tc>
          <w:tcPr>
            <w:tcW w:w="3470" w:type="dxa"/>
            <w:tcBorders>
              <w:top w:val="single" w:sz="4" w:space="0" w:color="auto"/>
              <w:left w:val="single" w:sz="4" w:space="0" w:color="auto"/>
              <w:bottom w:val="nil"/>
              <w:right w:val="nil"/>
            </w:tcBorders>
            <w:hideMark/>
          </w:tcPr>
          <w:p w:rsidR="006477A7" w:rsidRPr="00F00B61" w:rsidRDefault="006477A7" w:rsidP="006477A7">
            <w:pPr>
              <w:framePr w:w="9494" w:h="14285" w:hRule="exact" w:wrap="none" w:vAnchor="page" w:hAnchor="page" w:x="1909" w:y="1135"/>
              <w:widowControl w:val="0"/>
              <w:tabs>
                <w:tab w:val="left" w:pos="2314"/>
              </w:tabs>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 Неиспользованный остаток</w:t>
            </w:r>
            <w:r w:rsidRPr="00F00B61">
              <w:rPr>
                <w:rFonts w:ascii="Times New Roman" w:eastAsia="Times New Roman" w:hAnsi="Times New Roman" w:cs="Times New Roman"/>
                <w:sz w:val="24"/>
                <w:szCs w:val="24"/>
              </w:rPr>
              <w:tab/>
              <w:t>лимитов</w:t>
            </w:r>
          </w:p>
          <w:p w:rsidR="006477A7" w:rsidRPr="00F00B61" w:rsidRDefault="006477A7" w:rsidP="006477A7">
            <w:pPr>
              <w:framePr w:w="9494" w:h="14285" w:hRule="exact" w:wrap="none" w:vAnchor="page" w:hAnchor="page" w:x="1909" w:y="1135"/>
              <w:widowControl w:val="0"/>
              <w:tabs>
                <w:tab w:val="left" w:pos="1747"/>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бюджетных обязательств отчетного</w:t>
            </w:r>
            <w:r w:rsidRPr="00F00B61">
              <w:rPr>
                <w:rFonts w:ascii="Times New Roman" w:eastAsia="Times New Roman" w:hAnsi="Times New Roman" w:cs="Times New Roman"/>
                <w:sz w:val="24"/>
                <w:szCs w:val="24"/>
              </w:rPr>
              <w:tab/>
              <w:t>финансового</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года</w:t>
            </w:r>
          </w:p>
        </w:tc>
        <w:tc>
          <w:tcPr>
            <w:tcW w:w="6024"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2122"/>
                <w:tab w:val="left" w:pos="498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неиспользованный</w:t>
            </w:r>
            <w:r w:rsidRPr="00F00B61">
              <w:rPr>
                <w:rFonts w:ascii="Times New Roman" w:eastAsia="Times New Roman" w:hAnsi="Times New Roman" w:cs="Times New Roman"/>
                <w:sz w:val="24"/>
                <w:szCs w:val="24"/>
              </w:rPr>
              <w:tab/>
              <w:t>остаток</w:t>
            </w:r>
          </w:p>
          <w:p w:rsidR="006477A7" w:rsidRPr="00F00B61" w:rsidRDefault="006477A7" w:rsidP="006477A7">
            <w:pPr>
              <w:framePr w:w="9494" w:h="14285" w:hRule="exact" w:wrap="none" w:vAnchor="page" w:hAnchor="page" w:x="1909" w:y="1135"/>
              <w:widowControl w:val="0"/>
              <w:tabs>
                <w:tab w:val="left" w:pos="2894"/>
                <w:tab w:val="left" w:pos="405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лимитов бюджетных обязательств отчетного финансового года, рассчитанный как разность между доведенными до получателя средств бюджета сельского поселения «Билитуйское»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w:t>
            </w:r>
            <w:r w:rsidRPr="00F00B61">
              <w:rPr>
                <w:rFonts w:ascii="Times New Roman" w:eastAsia="Times New Roman" w:hAnsi="Times New Roman" w:cs="Times New Roman"/>
                <w:sz w:val="24"/>
                <w:szCs w:val="24"/>
              </w:rPr>
              <w:tab/>
              <w:t>коду классификации расходов бюджета Забайкальского края.</w:t>
            </w:r>
          </w:p>
        </w:tc>
      </w:tr>
      <w:tr w:rsidR="006477A7" w:rsidRPr="00F00B61" w:rsidTr="006477A7">
        <w:trPr>
          <w:trHeight w:hRule="exact" w:val="3763"/>
        </w:trPr>
        <w:tc>
          <w:tcPr>
            <w:tcW w:w="3470"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14285" w:hRule="exact" w:wrap="none" w:vAnchor="page" w:hAnchor="page" w:x="1909" w:y="1135"/>
              <w:widowControl w:val="0"/>
              <w:tabs>
                <w:tab w:val="left" w:pos="1944"/>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12. Сумма, в пределах которой могут быть увеличены</w:t>
            </w:r>
            <w:r w:rsidRPr="00F00B61">
              <w:rPr>
                <w:rFonts w:ascii="Times New Roman" w:eastAsia="Times New Roman" w:hAnsi="Times New Roman" w:cs="Times New Roman"/>
                <w:sz w:val="24"/>
                <w:szCs w:val="24"/>
              </w:rPr>
              <w:tab/>
              <w:t>бюджетные</w:t>
            </w:r>
          </w:p>
          <w:p w:rsidR="006477A7" w:rsidRPr="00F00B61" w:rsidRDefault="006477A7" w:rsidP="006477A7">
            <w:pPr>
              <w:framePr w:w="9494" w:h="14285" w:hRule="exact" w:wrap="none" w:vAnchor="page" w:hAnchor="page" w:x="1909" w:y="1135"/>
              <w:widowControl w:val="0"/>
              <w:tabs>
                <w:tab w:val="left" w:pos="220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ассигнования</w:t>
            </w:r>
            <w:r w:rsidRPr="00F00B61">
              <w:rPr>
                <w:rFonts w:ascii="Times New Roman" w:eastAsia="Times New Roman" w:hAnsi="Times New Roman" w:cs="Times New Roman"/>
                <w:sz w:val="24"/>
                <w:szCs w:val="24"/>
              </w:rPr>
              <w:tab/>
              <w:t>текущего</w:t>
            </w:r>
          </w:p>
          <w:p w:rsidR="006477A7" w:rsidRPr="00F00B61" w:rsidRDefault="006477A7" w:rsidP="006477A7">
            <w:pPr>
              <w:framePr w:w="9494" w:h="14285"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финансового года</w:t>
            </w:r>
          </w:p>
        </w:tc>
        <w:tc>
          <w:tcPr>
            <w:tcW w:w="6024"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1469"/>
                <w:tab w:val="left" w:pos="2338"/>
                <w:tab w:val="left" w:pos="406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в пределах которой главному распорядителю средств бюджета сельского поселения «Билитуйское»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w:t>
            </w:r>
            <w:r w:rsidRPr="00F00B61">
              <w:rPr>
                <w:rFonts w:ascii="Times New Roman" w:eastAsia="Times New Roman" w:hAnsi="Times New Roman" w:cs="Times New Roman"/>
                <w:sz w:val="24"/>
                <w:szCs w:val="24"/>
              </w:rPr>
              <w:tab/>
              <w:t>установленных</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Правительством Забайкальского края в соответствии с пунктом 3 статьи 95 Бюджетного кодекса Российской Федерации.</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76</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6477A7" w:rsidRPr="00F00B61" w:rsidTr="006477A7">
        <w:trPr>
          <w:trHeight w:hRule="exact" w:val="542"/>
        </w:trPr>
        <w:tc>
          <w:tcPr>
            <w:tcW w:w="3470" w:type="dxa"/>
            <w:tcBorders>
              <w:top w:val="single" w:sz="4" w:space="0" w:color="auto"/>
              <w:left w:val="single" w:sz="4" w:space="0" w:color="auto"/>
              <w:bottom w:val="nil"/>
              <w:right w:val="nil"/>
            </w:tcBorders>
            <w:vAlign w:val="center"/>
            <w:hideMark/>
          </w:tcPr>
          <w:p w:rsidR="006477A7" w:rsidRPr="00F00B61" w:rsidRDefault="006477A7" w:rsidP="006477A7">
            <w:pPr>
              <w:framePr w:w="9494" w:h="5270"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24"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5270"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470" w:type="dxa"/>
            <w:tcBorders>
              <w:top w:val="single" w:sz="4" w:space="0" w:color="auto"/>
              <w:left w:val="single" w:sz="4" w:space="0" w:color="auto"/>
              <w:bottom w:val="nil"/>
              <w:right w:val="nil"/>
            </w:tcBorders>
          </w:tcPr>
          <w:p w:rsidR="006477A7" w:rsidRPr="00F00B61" w:rsidRDefault="006477A7" w:rsidP="006477A7">
            <w:pPr>
              <w:framePr w:w="9494" w:h="5270" w:hRule="exact" w:wrap="none" w:vAnchor="page" w:hAnchor="page" w:x="1909" w:y="1135"/>
              <w:spacing w:after="200" w:line="276" w:lineRule="auto"/>
              <w:rPr>
                <w:rFonts w:ascii="Calibri" w:eastAsia="Times New Roman" w:hAnsi="Calibri" w:cs="Times New Roman"/>
                <w:sz w:val="24"/>
                <w:szCs w:val="24"/>
              </w:rPr>
            </w:pPr>
          </w:p>
        </w:tc>
        <w:tc>
          <w:tcPr>
            <w:tcW w:w="6024"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5270" w:hRule="exact" w:wrap="none" w:vAnchor="page" w:hAnchor="page" w:x="1909" w:y="1135"/>
              <w:widowControl w:val="0"/>
              <w:tabs>
                <w:tab w:val="left" w:pos="2798"/>
                <w:tab w:val="left" w:pos="483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этом по соответствующему коду классификации</w:t>
            </w:r>
            <w:r w:rsidRPr="00F00B61">
              <w:rPr>
                <w:rFonts w:ascii="Times New Roman" w:eastAsia="Times New Roman" w:hAnsi="Times New Roman" w:cs="Times New Roman"/>
                <w:sz w:val="24"/>
                <w:szCs w:val="24"/>
              </w:rPr>
              <w:tab/>
              <w:t>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527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 отражается наименьшая из сумм, указанных в пунктах 10 и 11.</w:t>
            </w:r>
          </w:p>
        </w:tc>
      </w:tr>
      <w:tr w:rsidR="006477A7" w:rsidRPr="00F00B61" w:rsidTr="006477A7">
        <w:trPr>
          <w:trHeight w:hRule="exact" w:val="1498"/>
        </w:trPr>
        <w:tc>
          <w:tcPr>
            <w:tcW w:w="3470" w:type="dxa"/>
            <w:tcBorders>
              <w:top w:val="single" w:sz="4" w:space="0" w:color="auto"/>
              <w:left w:val="single" w:sz="4" w:space="0" w:color="auto"/>
              <w:bottom w:val="nil"/>
              <w:right w:val="nil"/>
            </w:tcBorders>
            <w:hideMark/>
          </w:tcPr>
          <w:p w:rsidR="006477A7" w:rsidRPr="00F00B61" w:rsidRDefault="006477A7" w:rsidP="006477A7">
            <w:pPr>
              <w:framePr w:w="9494" w:h="5270"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13. Всего по коду главы бюджетной классификации</w:t>
            </w:r>
          </w:p>
        </w:tc>
        <w:tc>
          <w:tcPr>
            <w:tcW w:w="6024"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5270" w:hRule="exact" w:wrap="none" w:vAnchor="page" w:hAnchor="page" w:x="1909" w:y="1135"/>
              <w:widowControl w:val="0"/>
              <w:tabs>
                <w:tab w:val="left" w:pos="2712"/>
                <w:tab w:val="left" w:pos="493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w:t>
            </w:r>
            <w:r w:rsidRPr="00F00B61">
              <w:rPr>
                <w:rFonts w:ascii="Times New Roman" w:eastAsia="Times New Roman" w:hAnsi="Times New Roman" w:cs="Times New Roman"/>
                <w:sz w:val="24"/>
                <w:szCs w:val="24"/>
              </w:rPr>
              <w:tab/>
              <w:t>итоговые</w:t>
            </w:r>
            <w:r w:rsidRPr="00F00B61">
              <w:rPr>
                <w:rFonts w:ascii="Times New Roman" w:eastAsia="Times New Roman" w:hAnsi="Times New Roman" w:cs="Times New Roman"/>
                <w:sz w:val="24"/>
                <w:szCs w:val="24"/>
              </w:rPr>
              <w:tab/>
              <w:t>данные,</w:t>
            </w:r>
          </w:p>
          <w:p w:rsidR="006477A7" w:rsidRPr="00F00B61" w:rsidRDefault="006477A7" w:rsidP="006477A7">
            <w:pPr>
              <w:framePr w:w="9494" w:h="527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сгруппированные по каждому главному распорядителю средств бюджета сельского поселения «Билитуйское».</w:t>
            </w:r>
          </w:p>
        </w:tc>
      </w:tr>
      <w:tr w:rsidR="006477A7" w:rsidRPr="00F00B61" w:rsidTr="006477A7">
        <w:trPr>
          <w:trHeight w:hRule="exact" w:val="1181"/>
        </w:trPr>
        <w:tc>
          <w:tcPr>
            <w:tcW w:w="3470" w:type="dxa"/>
            <w:tcBorders>
              <w:top w:val="single" w:sz="4" w:space="0" w:color="auto"/>
              <w:left w:val="single" w:sz="4" w:space="0" w:color="auto"/>
              <w:bottom w:val="nil"/>
              <w:right w:val="nil"/>
            </w:tcBorders>
            <w:hideMark/>
          </w:tcPr>
          <w:p w:rsidR="006477A7" w:rsidRPr="00F00B61" w:rsidRDefault="006477A7" w:rsidP="006477A7">
            <w:pPr>
              <w:framePr w:w="9494" w:h="5270"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14. Ответственный исполнитель</w:t>
            </w:r>
          </w:p>
        </w:tc>
        <w:tc>
          <w:tcPr>
            <w:tcW w:w="6024"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527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6477A7" w:rsidRPr="00F00B61" w:rsidTr="006477A7">
        <w:trPr>
          <w:trHeight w:hRule="exact" w:val="547"/>
        </w:trPr>
        <w:tc>
          <w:tcPr>
            <w:tcW w:w="3470" w:type="dxa"/>
            <w:tcBorders>
              <w:top w:val="single" w:sz="4" w:space="0" w:color="auto"/>
              <w:left w:val="single" w:sz="4" w:space="0" w:color="auto"/>
              <w:bottom w:val="single" w:sz="4" w:space="0" w:color="auto"/>
              <w:right w:val="nil"/>
            </w:tcBorders>
            <w:vAlign w:val="center"/>
            <w:hideMark/>
          </w:tcPr>
          <w:p w:rsidR="006477A7" w:rsidRPr="00F00B61" w:rsidRDefault="006477A7" w:rsidP="006477A7">
            <w:pPr>
              <w:framePr w:w="9494" w:h="5270"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15. Дата</w:t>
            </w:r>
          </w:p>
        </w:tc>
        <w:tc>
          <w:tcPr>
            <w:tcW w:w="6024" w:type="dxa"/>
            <w:tcBorders>
              <w:top w:val="single" w:sz="4" w:space="0" w:color="auto"/>
              <w:left w:val="single" w:sz="4" w:space="0" w:color="auto"/>
              <w:bottom w:val="single" w:sz="4" w:space="0" w:color="auto"/>
              <w:right w:val="single" w:sz="4" w:space="0" w:color="auto"/>
            </w:tcBorders>
            <w:vAlign w:val="center"/>
            <w:hideMark/>
          </w:tcPr>
          <w:p w:rsidR="006477A7" w:rsidRPr="00F00B61" w:rsidRDefault="006477A7" w:rsidP="006477A7">
            <w:pPr>
              <w:framePr w:w="9494" w:h="527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отчета.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77</w:t>
      </w:r>
    </w:p>
    <w:p w:rsidR="006477A7" w:rsidRPr="00F00B61" w:rsidRDefault="006477A7" w:rsidP="006477A7">
      <w:pPr>
        <w:framePr w:w="9494" w:h="1963" w:hRule="exact" w:wrap="none" w:vAnchor="page" w:hAnchor="page" w:x="1909" w:y="1130"/>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10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94" w:h="2280" w:hRule="exact" w:wrap="none" w:vAnchor="page" w:hAnchor="page" w:x="1909" w:y="3391"/>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РЕКВИЗИТЫ</w:t>
      </w:r>
    </w:p>
    <w:p w:rsidR="006477A7" w:rsidRPr="00F00B61" w:rsidRDefault="006477A7" w:rsidP="006477A7">
      <w:pPr>
        <w:framePr w:w="9494" w:h="2280" w:hRule="exact" w:wrap="none" w:vAnchor="page" w:hAnchor="page" w:x="1909" w:y="3391"/>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отчетного документа Информация об объеме неиспользованных на</w:t>
      </w:r>
      <w:r w:rsidRPr="00F00B61">
        <w:rPr>
          <w:rFonts w:ascii="Times New Roman" w:eastAsia="Times New Roman" w:hAnsi="Times New Roman" w:cs="Times New Roman"/>
          <w:b/>
          <w:bCs/>
          <w:sz w:val="24"/>
          <w:szCs w:val="24"/>
        </w:rPr>
        <w:br/>
        <w:t>начало очередного финансового года лимитов бюджетных обязательств,</w:t>
      </w:r>
      <w:r w:rsidRPr="00F00B61">
        <w:rPr>
          <w:rFonts w:ascii="Times New Roman" w:eastAsia="Times New Roman" w:hAnsi="Times New Roman" w:cs="Times New Roman"/>
          <w:b/>
          <w:bCs/>
          <w:sz w:val="24"/>
          <w:szCs w:val="24"/>
        </w:rPr>
        <w:br/>
        <w:t>в пределах которого могут быть увеличены бюджетные ассигнования на</w:t>
      </w:r>
      <w:r w:rsidRPr="00F00B61">
        <w:rPr>
          <w:rFonts w:ascii="Times New Roman" w:eastAsia="Times New Roman" w:hAnsi="Times New Roman" w:cs="Times New Roman"/>
          <w:b/>
          <w:bCs/>
          <w:sz w:val="24"/>
          <w:szCs w:val="24"/>
        </w:rPr>
        <w:br/>
        <w:t>оплату государственных контрактов на поставку товаров, выполнение</w:t>
      </w:r>
      <w:r w:rsidRPr="00F00B61">
        <w:rPr>
          <w:rFonts w:ascii="Times New Roman" w:eastAsia="Times New Roman" w:hAnsi="Times New Roman" w:cs="Times New Roman"/>
          <w:b/>
          <w:bCs/>
          <w:sz w:val="24"/>
          <w:szCs w:val="24"/>
        </w:rPr>
        <w:br/>
        <w:t>работ, оказание услуг, а также соглашений (нормативных правовых</w:t>
      </w:r>
      <w:r w:rsidRPr="00F00B61">
        <w:rPr>
          <w:rFonts w:ascii="Times New Roman" w:eastAsia="Times New Roman" w:hAnsi="Times New Roman" w:cs="Times New Roman"/>
          <w:b/>
          <w:bCs/>
          <w:sz w:val="24"/>
          <w:szCs w:val="24"/>
        </w:rPr>
        <w:br/>
        <w:t>актов) о предоставлении субсидий юридическим лицам</w:t>
      </w:r>
    </w:p>
    <w:p w:rsidR="006477A7" w:rsidRPr="00F00B61" w:rsidRDefault="006477A7" w:rsidP="006477A7">
      <w:pPr>
        <w:framePr w:w="3811" w:h="461" w:hRule="exact" w:wrap="none" w:vAnchor="page" w:hAnchor="page" w:x="1952" w:y="5915"/>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Единица измерения: руб.</w:t>
      </w:r>
    </w:p>
    <w:p w:rsidR="006477A7" w:rsidRPr="00F00B61" w:rsidRDefault="006477A7" w:rsidP="006477A7">
      <w:pPr>
        <w:framePr w:w="3811" w:h="461" w:hRule="exact" w:wrap="none" w:vAnchor="page" w:hAnchor="page" w:x="1952" w:y="5915"/>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883"/>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168" w:hRule="exact" w:wrap="none" w:vAnchor="page" w:hAnchor="page" w:x="1909" w:y="637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Наименование информации (реквизита, показателя)</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168" w:hRule="exact" w:wrap="none" w:vAnchor="page" w:hAnchor="page" w:x="1909" w:y="637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Правила формирования (заполнения) информации (реквизита, показателя)</w:t>
            </w:r>
          </w:p>
        </w:tc>
      </w:tr>
      <w:tr w:rsidR="006477A7" w:rsidRPr="00F00B61" w:rsidTr="006477A7">
        <w:trPr>
          <w:trHeight w:hRule="exact" w:val="55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168" w:hRule="exact" w:wrap="none" w:vAnchor="page" w:hAnchor="page" w:x="1909" w:y="637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168" w:hRule="exact" w:wrap="none" w:vAnchor="page" w:hAnchor="page" w:x="1909" w:y="6376"/>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854"/>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168" w:hRule="exact" w:wrap="none" w:vAnchor="page" w:hAnchor="page" w:x="1909" w:y="637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168" w:hRule="exact" w:wrap="none" w:vAnchor="page" w:hAnchor="page" w:x="1909" w:y="6376"/>
              <w:widowControl w:val="0"/>
              <w:tabs>
                <w:tab w:val="left" w:pos="2266"/>
                <w:tab w:val="left" w:pos="3533"/>
                <w:tab w:val="left" w:pos="4579"/>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дата</w:t>
            </w:r>
            <w:r w:rsidRPr="00F00B61">
              <w:rPr>
                <w:rFonts w:ascii="Times New Roman" w:eastAsia="Times New Roman" w:hAnsi="Times New Roman" w:cs="Times New Roman"/>
                <w:sz w:val="24"/>
                <w:szCs w:val="24"/>
              </w:rPr>
              <w:tab/>
              <w:t>по</w:t>
            </w:r>
            <w:r w:rsidRPr="00F00B61">
              <w:rPr>
                <w:rFonts w:ascii="Times New Roman" w:eastAsia="Times New Roman" w:hAnsi="Times New Roman" w:cs="Times New Roman"/>
                <w:sz w:val="24"/>
                <w:szCs w:val="24"/>
              </w:rPr>
              <w:tab/>
              <w:t>состоянию</w:t>
            </w:r>
          </w:p>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 1 января текущего финансового года.</w:t>
            </w:r>
          </w:p>
        </w:tc>
      </w:tr>
      <w:tr w:rsidR="006477A7" w:rsidRPr="00F00B61" w:rsidTr="006477A7">
        <w:trPr>
          <w:trHeight w:hRule="exact" w:val="2467"/>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9168" w:hRule="exact" w:wrap="none" w:vAnchor="page" w:hAnchor="page" w:x="1909" w:y="6376"/>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 Главный распорядитель бюджетных средств</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168" w:hRule="exact" w:wrap="none" w:vAnchor="page" w:hAnchor="page" w:x="1909" w:y="6376"/>
              <w:widowControl w:val="0"/>
              <w:tabs>
                <w:tab w:val="left" w:pos="2314"/>
                <w:tab w:val="left" w:pos="481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главного</w:t>
            </w:r>
          </w:p>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168" w:hRule="exact" w:wrap="none" w:vAnchor="page" w:hAnchor="page" w:x="1909" w:y="637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2.1. Код по сводному реестру</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Сводному реестру главного распорядителя бюджетных средств.</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168" w:hRule="exact" w:wrap="none" w:vAnchor="page" w:hAnchor="page" w:x="1909" w:y="6376"/>
              <w:widowControl w:val="0"/>
              <w:tabs>
                <w:tab w:val="left" w:pos="1579"/>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 Кому:</w:t>
            </w:r>
            <w:r w:rsidRPr="00F00B61">
              <w:rPr>
                <w:rFonts w:ascii="Times New Roman" w:eastAsia="Times New Roman" w:hAnsi="Times New Roman" w:cs="Times New Roman"/>
                <w:sz w:val="24"/>
                <w:szCs w:val="24"/>
              </w:rPr>
              <w:tab/>
              <w:t>наименование</w:t>
            </w:r>
          </w:p>
          <w:p w:rsidR="006477A7" w:rsidRPr="00F00B61" w:rsidRDefault="006477A7" w:rsidP="006477A7">
            <w:pPr>
              <w:framePr w:w="9494" w:h="9168" w:hRule="exact" w:wrap="none" w:vAnchor="page" w:hAnchor="page" w:x="1909" w:y="6376"/>
              <w:widowControl w:val="0"/>
              <w:tabs>
                <w:tab w:val="left" w:pos="1579"/>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органа</w:t>
            </w:r>
            <w:r w:rsidRPr="00F00B61">
              <w:rPr>
                <w:rFonts w:ascii="Times New Roman" w:eastAsia="Times New Roman" w:hAnsi="Times New Roman" w:cs="Times New Roman"/>
                <w:sz w:val="24"/>
                <w:szCs w:val="24"/>
              </w:rPr>
              <w:tab/>
              <w:t>Федерального</w:t>
            </w:r>
          </w:p>
          <w:p w:rsidR="006477A7" w:rsidRPr="00F00B61" w:rsidRDefault="006477A7" w:rsidP="006477A7">
            <w:pPr>
              <w:framePr w:w="9494" w:h="9168" w:hRule="exact" w:wrap="none" w:vAnchor="page" w:hAnchor="page" w:x="1909" w:y="6376"/>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168" w:hRule="exact" w:wrap="none" w:vAnchor="page" w:hAnchor="page" w:x="1909" w:y="6376"/>
              <w:widowControl w:val="0"/>
              <w:tabs>
                <w:tab w:val="left" w:pos="2443"/>
                <w:tab w:val="left" w:pos="507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168" w:hRule="exact" w:wrap="none" w:vAnchor="page" w:hAnchor="page" w:x="1909" w:y="6376"/>
              <w:widowControl w:val="0"/>
              <w:tabs>
                <w:tab w:val="left" w:pos="256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3.1. Код</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 (КОФК)</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9168" w:hRule="exact" w:wrap="none" w:vAnchor="page" w:hAnchor="page" w:x="1909" w:y="637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органа Федерального казначейства</w:t>
            </w:r>
          </w:p>
        </w:tc>
      </w:tr>
      <w:tr w:rsidR="006477A7" w:rsidRPr="00F00B61" w:rsidTr="006477A7">
        <w:trPr>
          <w:trHeight w:hRule="exact" w:val="1190"/>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9168" w:hRule="exact" w:wrap="none" w:vAnchor="page" w:hAnchor="page" w:x="1909" w:y="6376"/>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 Код по бюджетной классификации</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9168" w:hRule="exact" w:wrap="none" w:vAnchor="page" w:hAnchor="page" w:x="1909" w:y="6376"/>
              <w:widowControl w:val="0"/>
              <w:tabs>
                <w:tab w:val="left" w:pos="2184"/>
                <w:tab w:val="left" w:pos="4018"/>
                <w:tab w:val="left" w:pos="531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составная</w:t>
            </w:r>
            <w:r w:rsidRPr="00F00B61">
              <w:rPr>
                <w:rFonts w:ascii="Times New Roman" w:eastAsia="Times New Roman" w:hAnsi="Times New Roman" w:cs="Times New Roman"/>
                <w:sz w:val="24"/>
                <w:szCs w:val="24"/>
              </w:rPr>
              <w:tab/>
              <w:t>часть</w:t>
            </w:r>
            <w:r w:rsidRPr="00F00B61">
              <w:rPr>
                <w:rFonts w:ascii="Times New Roman" w:eastAsia="Times New Roman" w:hAnsi="Times New Roman" w:cs="Times New Roman"/>
                <w:sz w:val="24"/>
                <w:szCs w:val="24"/>
              </w:rPr>
              <w:tab/>
              <w:t>кода</w:t>
            </w:r>
          </w:p>
          <w:p w:rsidR="006477A7" w:rsidRPr="00F00B61" w:rsidRDefault="006477A7" w:rsidP="006477A7">
            <w:pPr>
              <w:framePr w:w="9494" w:h="9168" w:hRule="exact" w:wrap="none" w:vAnchor="page" w:hAnchor="page" w:x="1909" w:y="6376"/>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классификации расходов бюджета, по которому в Управлении Федерального казначейства по</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78</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285"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285"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4718"/>
        </w:trPr>
        <w:tc>
          <w:tcPr>
            <w:tcW w:w="3494" w:type="dxa"/>
            <w:tcBorders>
              <w:top w:val="single" w:sz="4" w:space="0" w:color="auto"/>
              <w:left w:val="single" w:sz="4" w:space="0" w:color="auto"/>
              <w:bottom w:val="nil"/>
              <w:right w:val="nil"/>
            </w:tcBorders>
          </w:tcPr>
          <w:p w:rsidR="006477A7" w:rsidRPr="00F00B61" w:rsidRDefault="006477A7" w:rsidP="006477A7">
            <w:pPr>
              <w:framePr w:w="9494" w:h="14285" w:hRule="exact" w:wrap="none" w:vAnchor="page" w:hAnchor="page" w:x="1909" w:y="1135"/>
              <w:spacing w:after="200" w:line="276" w:lineRule="auto"/>
              <w:rPr>
                <w:rFonts w:ascii="Calibri" w:eastAsia="Times New Roman" w:hAnsi="Calibri" w:cs="Times New Roman"/>
                <w:sz w:val="24"/>
                <w:szCs w:val="24"/>
              </w:rPr>
            </w:pP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2784"/>
                <w:tab w:val="left" w:pos="471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Забайкальскому краю в отчетном финансовом году были поставлены на учет бюджетные обязательства, возникшие на основании государственного</w:t>
            </w:r>
            <w:r w:rsidRPr="00F00B61">
              <w:rPr>
                <w:rFonts w:ascii="Times New Roman" w:eastAsia="Times New Roman" w:hAnsi="Times New Roman" w:cs="Times New Roman"/>
                <w:sz w:val="24"/>
                <w:szCs w:val="24"/>
              </w:rPr>
              <w:tab/>
              <w:t>контракта,</w:t>
            </w:r>
            <w:r w:rsidRPr="00F00B61">
              <w:rPr>
                <w:rFonts w:ascii="Times New Roman" w:eastAsia="Times New Roman" w:hAnsi="Times New Roman" w:cs="Times New Roman"/>
                <w:sz w:val="24"/>
                <w:szCs w:val="24"/>
              </w:rPr>
              <w:tab/>
              <w:t>договора,</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6477A7" w:rsidRPr="00F00B61"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6477A7" w:rsidRPr="00F00B61" w:rsidTr="006477A7">
        <w:trPr>
          <w:trHeight w:hRule="exact" w:val="3437"/>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285"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 Неиспользованный</w:t>
            </w:r>
          </w:p>
          <w:p w:rsidR="006477A7" w:rsidRPr="00F00B61" w:rsidRDefault="006477A7" w:rsidP="006477A7">
            <w:pPr>
              <w:framePr w:w="9494" w:h="14285" w:hRule="exact" w:wrap="none" w:vAnchor="page" w:hAnchor="page" w:x="1909" w:y="1135"/>
              <w:widowControl w:val="0"/>
              <w:tabs>
                <w:tab w:val="left" w:pos="233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остаток</w:t>
            </w:r>
            <w:r w:rsidRPr="00F00B61">
              <w:rPr>
                <w:rFonts w:ascii="Times New Roman" w:eastAsia="Times New Roman" w:hAnsi="Times New Roman" w:cs="Times New Roman"/>
                <w:sz w:val="24"/>
                <w:szCs w:val="24"/>
              </w:rPr>
              <w:tab/>
              <w:t>лимитов</w:t>
            </w:r>
          </w:p>
          <w:p w:rsidR="006477A7" w:rsidRPr="00F00B61" w:rsidRDefault="006477A7" w:rsidP="006477A7">
            <w:pPr>
              <w:framePr w:w="9494" w:h="14285" w:hRule="exact" w:wrap="none" w:vAnchor="page" w:hAnchor="page" w:x="1909" w:y="1135"/>
              <w:widowControl w:val="0"/>
              <w:tabs>
                <w:tab w:val="left" w:pos="209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бюджетных обязательств 20</w:t>
            </w:r>
            <w:r w:rsidRPr="00F00B61">
              <w:rPr>
                <w:rFonts w:ascii="Times New Roman" w:eastAsia="Times New Roman" w:hAnsi="Times New Roman" w:cs="Times New Roman"/>
                <w:sz w:val="24"/>
                <w:szCs w:val="24"/>
              </w:rPr>
              <w:tab/>
              <w:t>отчетного</w:t>
            </w:r>
          </w:p>
          <w:p w:rsidR="006477A7" w:rsidRPr="00F00B61" w:rsidRDefault="006477A7" w:rsidP="006477A7">
            <w:pPr>
              <w:framePr w:w="9494" w:h="14285"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финансового года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2741"/>
                <w:tab w:val="left" w:pos="480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неиспользованный остаток лимитов бюджетных обязательств отчетного финансового года по каждому коду классификации</w:t>
            </w:r>
            <w:r w:rsidRPr="00F00B61">
              <w:rPr>
                <w:rFonts w:ascii="Times New Roman" w:eastAsia="Times New Roman" w:hAnsi="Times New Roman" w:cs="Times New Roman"/>
                <w:sz w:val="24"/>
                <w:szCs w:val="24"/>
              </w:rPr>
              <w:tab/>
              <w:t>расходов бюджета Забайкальского края и каждому</w:t>
            </w:r>
          </w:p>
          <w:p w:rsidR="006477A7" w:rsidRPr="00F00B61" w:rsidRDefault="006477A7" w:rsidP="006477A7">
            <w:pPr>
              <w:framePr w:w="9494" w:h="14285" w:hRule="exact" w:wrap="none" w:vAnchor="page" w:hAnchor="page" w:x="1909" w:y="1135"/>
              <w:widowControl w:val="0"/>
              <w:tabs>
                <w:tab w:val="left" w:pos="2736"/>
                <w:tab w:val="left" w:pos="463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государственному</w:t>
            </w:r>
            <w:r w:rsidRPr="00F00B61">
              <w:rPr>
                <w:rFonts w:ascii="Times New Roman" w:eastAsia="Times New Roman" w:hAnsi="Times New Roman" w:cs="Times New Roman"/>
                <w:sz w:val="24"/>
                <w:szCs w:val="24"/>
              </w:rPr>
              <w:tab/>
              <w:t>контракту,</w:t>
            </w:r>
            <w:r w:rsidRPr="00F00B61">
              <w:rPr>
                <w:rFonts w:ascii="Times New Roman" w:eastAsia="Times New Roman" w:hAnsi="Times New Roman" w:cs="Times New Roman"/>
                <w:sz w:val="24"/>
                <w:szCs w:val="24"/>
              </w:rPr>
              <w:tab/>
              <w:t>договору,</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6477A7" w:rsidRPr="00F00B61" w:rsidTr="006477A7">
        <w:trPr>
          <w:trHeight w:hRule="exact" w:val="4085"/>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14285" w:hRule="exact" w:wrap="none" w:vAnchor="page" w:hAnchor="page" w:x="1909" w:y="1135"/>
              <w:widowControl w:val="0"/>
              <w:tabs>
                <w:tab w:val="left" w:pos="2059"/>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 Сумма, на которую могут быть</w:t>
            </w:r>
            <w:r w:rsidRPr="00F00B61">
              <w:rPr>
                <w:rFonts w:ascii="Times New Roman" w:eastAsia="Times New Roman" w:hAnsi="Times New Roman" w:cs="Times New Roman"/>
                <w:sz w:val="24"/>
                <w:szCs w:val="24"/>
              </w:rPr>
              <w:tab/>
              <w:t>увеличены</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бюджетные ассигнования в текущем финансовом году</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285" w:hRule="exact" w:wrap="none" w:vAnchor="page" w:hAnchor="page" w:x="1909" w:y="1135"/>
              <w:widowControl w:val="0"/>
              <w:tabs>
                <w:tab w:val="left" w:pos="2870"/>
                <w:tab w:val="right" w:pos="587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на которую главному распорядителю средств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4285"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79</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3642"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3642"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4075"/>
        </w:trPr>
        <w:tc>
          <w:tcPr>
            <w:tcW w:w="3494" w:type="dxa"/>
            <w:tcBorders>
              <w:top w:val="single" w:sz="4" w:space="0" w:color="auto"/>
              <w:left w:val="single" w:sz="4" w:space="0" w:color="auto"/>
              <w:bottom w:val="nil"/>
              <w:right w:val="nil"/>
            </w:tcBorders>
          </w:tcPr>
          <w:p w:rsidR="006477A7" w:rsidRPr="00F00B61" w:rsidRDefault="006477A7" w:rsidP="006477A7">
            <w:pPr>
              <w:framePr w:w="9494" w:h="13642" w:hRule="exact" w:wrap="none" w:vAnchor="page" w:hAnchor="page" w:x="1909" w:y="1135"/>
              <w:spacing w:after="200" w:line="276" w:lineRule="auto"/>
              <w:rPr>
                <w:rFonts w:ascii="Calibri" w:eastAsia="Times New Roman" w:hAnsi="Calibri" w:cs="Times New Roman"/>
                <w:sz w:val="24"/>
                <w:szCs w:val="24"/>
              </w:rPr>
            </w:pP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предоставлении субсидии юридическим лицам оплате в отчетном финансовом году, в случаях, установленных Правительством Забайкальского края в соответствии с пунктом 3 статьи 95 Бюджетного кодекса Российской Федерации.</w:t>
            </w:r>
          </w:p>
          <w:p w:rsidR="006477A7" w:rsidRPr="00F00B61" w:rsidRDefault="006477A7" w:rsidP="006477A7">
            <w:pPr>
              <w:framePr w:w="9494" w:h="13642" w:hRule="exact" w:wrap="none" w:vAnchor="page" w:hAnchor="page" w:x="1909" w:y="1135"/>
              <w:widowControl w:val="0"/>
              <w:tabs>
                <w:tab w:val="left" w:pos="2784"/>
                <w:tab w:val="right" w:pos="587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 этом сумма по соответствующему коду классификации</w:t>
            </w:r>
            <w:r w:rsidRPr="00F00B61">
              <w:rPr>
                <w:rFonts w:ascii="Times New Roman" w:eastAsia="Times New Roman" w:hAnsi="Times New Roman" w:cs="Times New Roman"/>
                <w:sz w:val="24"/>
                <w:szCs w:val="24"/>
              </w:rPr>
              <w:tab/>
              <w:t>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3642" w:hRule="exact" w:wrap="none" w:vAnchor="page" w:hAnchor="page" w:x="1909" w:y="1135"/>
              <w:widowControl w:val="0"/>
              <w:tabs>
                <w:tab w:val="left" w:pos="2568"/>
                <w:tab w:val="left" w:pos="3806"/>
                <w:tab w:val="left" w:pos="480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w:t>
            </w:r>
            <w:r w:rsidRPr="00F00B61">
              <w:rPr>
                <w:rFonts w:ascii="Times New Roman" w:eastAsia="Times New Roman" w:hAnsi="Times New Roman" w:cs="Times New Roman"/>
                <w:sz w:val="24"/>
                <w:szCs w:val="24"/>
              </w:rPr>
              <w:tab/>
              <w:t>края</w:t>
            </w:r>
            <w:r w:rsidRPr="00F00B61">
              <w:rPr>
                <w:rFonts w:ascii="Times New Roman" w:eastAsia="Times New Roman" w:hAnsi="Times New Roman" w:cs="Times New Roman"/>
                <w:sz w:val="24"/>
                <w:szCs w:val="24"/>
              </w:rPr>
              <w:tab/>
              <w:t>по</w:t>
            </w:r>
            <w:r w:rsidRPr="00F00B61">
              <w:rPr>
                <w:rFonts w:ascii="Times New Roman" w:eastAsia="Times New Roman" w:hAnsi="Times New Roman" w:cs="Times New Roman"/>
                <w:sz w:val="24"/>
                <w:szCs w:val="24"/>
              </w:rPr>
              <w:tab/>
              <w:t>каждому</w:t>
            </w:r>
          </w:p>
          <w:p w:rsidR="006477A7" w:rsidRPr="00F00B61" w:rsidRDefault="006477A7" w:rsidP="006477A7">
            <w:pPr>
              <w:framePr w:w="9494" w:h="13642" w:hRule="exact" w:wrap="none" w:vAnchor="page" w:hAnchor="page" w:x="1909" w:y="1135"/>
              <w:widowControl w:val="0"/>
              <w:tabs>
                <w:tab w:val="left" w:pos="2803"/>
                <w:tab w:val="right" w:pos="584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государственному</w:t>
            </w:r>
            <w:r w:rsidRPr="00F00B61">
              <w:rPr>
                <w:rFonts w:ascii="Times New Roman" w:eastAsia="Times New Roman" w:hAnsi="Times New Roman" w:cs="Times New Roman"/>
                <w:sz w:val="24"/>
                <w:szCs w:val="24"/>
              </w:rPr>
              <w:tab/>
              <w:t>контракту,</w:t>
            </w:r>
            <w:r w:rsidRPr="00F00B61">
              <w:rPr>
                <w:rFonts w:ascii="Times New Roman" w:eastAsia="Times New Roman" w:hAnsi="Times New Roman" w:cs="Times New Roman"/>
                <w:sz w:val="24"/>
                <w:szCs w:val="24"/>
              </w:rPr>
              <w:tab/>
              <w:t>договору,</w:t>
            </w:r>
          </w:p>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соглашению, нормативному правовому акту не должна превышать соответствующую сумму, отраженную в пункте 6.</w:t>
            </w:r>
          </w:p>
        </w:tc>
      </w:tr>
      <w:tr w:rsidR="006477A7" w:rsidRPr="00F00B61"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3642" w:hRule="exact" w:wrap="none" w:vAnchor="page" w:hAnchor="page" w:x="1909" w:y="1135"/>
              <w:widowControl w:val="0"/>
              <w:tabs>
                <w:tab w:val="right" w:pos="336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 Руководитель (уполномоченное лицо) главного распорядителя средств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3642"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3642"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руководителя (уполномоченного лица) главного распорядителя средств бюджета сельского поселения «Билитуйское».</w:t>
            </w:r>
          </w:p>
        </w:tc>
      </w:tr>
      <w:tr w:rsidR="006477A7" w:rsidRPr="00F00B61" w:rsidTr="006477A7">
        <w:trPr>
          <w:trHeight w:hRule="exact" w:val="1824"/>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9. Главный бухгалтер (уполномоченное лицо) главного распорядителя средств бюджета сельского поселения «Билитуйское»</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3642"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главного бухгалтера (уполномоченного лица) главного распорядителя средств бюджета сельского поселения «Билитуйское».</w:t>
            </w:r>
          </w:p>
        </w:tc>
      </w:tr>
      <w:tr w:rsidR="006477A7" w:rsidRPr="00F00B61" w:rsidTr="006477A7">
        <w:trPr>
          <w:trHeight w:hRule="exact" w:val="150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3642" w:hRule="exact" w:wrap="none" w:vAnchor="page" w:hAnchor="page" w:x="1909" w:y="1135"/>
              <w:widowControl w:val="0"/>
              <w:tabs>
                <w:tab w:val="left" w:pos="1666"/>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 Руководитель (уполномоченное лицо) органа</w:t>
            </w:r>
            <w:r w:rsidRPr="00F00B61">
              <w:rPr>
                <w:rFonts w:ascii="Times New Roman" w:eastAsia="Times New Roman" w:hAnsi="Times New Roman" w:cs="Times New Roman"/>
                <w:sz w:val="24"/>
                <w:szCs w:val="24"/>
              </w:rPr>
              <w:tab/>
              <w:t>Федерального</w:t>
            </w:r>
          </w:p>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казначейства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6477A7" w:rsidRPr="00F00B61" w:rsidTr="006477A7">
        <w:trPr>
          <w:trHeight w:hRule="exact" w:val="150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 Главный бухгалтер (уполномоченное лицо)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главного бухгалтера (уполномоченного лица) Управления Федерального казначейства по Забайкальскому краю.</w:t>
            </w:r>
          </w:p>
        </w:tc>
      </w:tr>
      <w:tr w:rsidR="006477A7" w:rsidRPr="00F00B61" w:rsidTr="006477A7">
        <w:trPr>
          <w:trHeight w:hRule="exact" w:val="1181"/>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3642"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12. Дата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отчета главным распорядителем средств бюджета сельского поселения «Билитуйское».</w:t>
            </w:r>
          </w:p>
        </w:tc>
      </w:tr>
      <w:tr w:rsidR="006477A7" w:rsidRPr="00F00B61" w:rsidTr="006477A7">
        <w:trPr>
          <w:trHeight w:hRule="exact" w:val="1190"/>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13642"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13. Дата</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3642"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отчета Управления Федерального казначейства по Забайкальскому краю.</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80</w:t>
      </w:r>
    </w:p>
    <w:p w:rsidR="006477A7" w:rsidRPr="00F00B61" w:rsidRDefault="006477A7" w:rsidP="006477A7">
      <w:pPr>
        <w:framePr w:w="9494" w:h="1958" w:hRule="exact" w:wrap="none" w:vAnchor="page" w:hAnchor="page" w:x="1909" w:y="1135"/>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И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94" w:h="1958" w:hRule="exact" w:wrap="none" w:vAnchor="page" w:hAnchor="page" w:x="1909" w:y="3712"/>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РЕКВИЗИТЫ</w:t>
      </w:r>
      <w:r w:rsidRPr="00F00B61">
        <w:rPr>
          <w:rFonts w:ascii="Times New Roman" w:eastAsia="Times New Roman" w:hAnsi="Times New Roman" w:cs="Times New Roman"/>
          <w:b/>
          <w:bCs/>
          <w:sz w:val="24"/>
          <w:szCs w:val="24"/>
        </w:rPr>
        <w:br/>
        <w:t>отчетного документа Справка о неисполненных в отчетном финансовом</w:t>
      </w:r>
      <w:r w:rsidRPr="00F00B61">
        <w:rPr>
          <w:rFonts w:ascii="Times New Roman" w:eastAsia="Times New Roman" w:hAnsi="Times New Roman" w:cs="Times New Roman"/>
          <w:b/>
          <w:bCs/>
          <w:sz w:val="24"/>
          <w:szCs w:val="24"/>
        </w:rPr>
        <w:br/>
        <w:t>году бюджетных обязательствах, возникших из государственных</w:t>
      </w:r>
      <w:r w:rsidRPr="00F00B61">
        <w:rPr>
          <w:rFonts w:ascii="Times New Roman" w:eastAsia="Times New Roman" w:hAnsi="Times New Roman" w:cs="Times New Roman"/>
          <w:b/>
          <w:bCs/>
          <w:sz w:val="24"/>
          <w:szCs w:val="24"/>
        </w:rPr>
        <w:br/>
        <w:t>контрактов, заключенных в целях осуществления капитальных</w:t>
      </w:r>
      <w:r w:rsidRPr="00F00B61">
        <w:rPr>
          <w:rFonts w:ascii="Times New Roman" w:eastAsia="Times New Roman" w:hAnsi="Times New Roman" w:cs="Times New Roman"/>
          <w:b/>
          <w:bCs/>
          <w:sz w:val="24"/>
          <w:szCs w:val="24"/>
        </w:rPr>
        <w:br/>
        <w:t>вложений в объекты государственной собственности или объекты</w:t>
      </w:r>
      <w:r w:rsidRPr="00F00B61">
        <w:rPr>
          <w:rFonts w:ascii="Times New Roman" w:eastAsia="Times New Roman" w:hAnsi="Times New Roman" w:cs="Times New Roman"/>
          <w:b/>
          <w:bCs/>
          <w:sz w:val="24"/>
          <w:szCs w:val="24"/>
        </w:rPr>
        <w:br/>
        <w:t>недвижимого имущества</w:t>
      </w:r>
    </w:p>
    <w:p w:rsidR="006477A7" w:rsidRPr="00F00B61" w:rsidRDefault="006477A7" w:rsidP="006477A7">
      <w:pPr>
        <w:framePr w:w="9413" w:h="466" w:hRule="exact" w:wrap="none" w:vAnchor="page" w:hAnchor="page" w:x="1952" w:y="5959"/>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Единица измерения: руб.</w:t>
      </w:r>
    </w:p>
    <w:p w:rsidR="006477A7" w:rsidRPr="00F00B61" w:rsidRDefault="006477A7" w:rsidP="006477A7">
      <w:pPr>
        <w:framePr w:w="9413" w:h="466" w:hRule="exact" w:wrap="none" w:vAnchor="page" w:hAnchor="page" w:x="1952" w:y="5959"/>
        <w:widowControl w:val="0"/>
        <w:tabs>
          <w:tab w:val="left" w:pos="7248"/>
        </w:tabs>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 точностью до второго десятичного знака)</w:t>
      </w:r>
      <w:r w:rsidRPr="00F00B61">
        <w:rPr>
          <w:rFonts w:ascii="Times New Roman" w:eastAsia="Times New Roman" w:hAnsi="Times New Roman" w:cs="Times New Roman"/>
          <w:sz w:val="24"/>
          <w:szCs w:val="24"/>
        </w:rPr>
        <w:tab/>
        <w:t>Периодичность: годовая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57"/>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240" w:hRule="exact" w:wrap="none" w:vAnchor="page" w:hAnchor="page" w:x="1909" w:y="6424"/>
              <w:widowControl w:val="0"/>
              <w:spacing w:after="0" w:line="276" w:lineRule="auto"/>
              <w:ind w:firstLine="22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Наименование реквизита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240" w:hRule="exact" w:wrap="none" w:vAnchor="page" w:hAnchor="page" w:x="1909" w:y="642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Правила формирования (заполнения) реквизита</w:t>
            </w:r>
          </w:p>
        </w:tc>
      </w:tr>
      <w:tr w:rsidR="006477A7" w:rsidRPr="00F00B61" w:rsidTr="006477A7">
        <w:trPr>
          <w:trHeight w:hRule="exact" w:val="55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240" w:hRule="exact" w:wrap="none" w:vAnchor="page" w:hAnchor="page" w:x="1909" w:y="642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240" w:hRule="exact" w:wrap="none" w:vAnchor="page" w:hAnchor="page" w:x="1909" w:y="6424"/>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240" w:hRule="exact" w:wrap="none" w:vAnchor="page" w:hAnchor="page" w:x="1909" w:y="642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 состоянию на 1 января текущего финансового года.</w:t>
            </w:r>
          </w:p>
        </w:tc>
      </w:tr>
      <w:tr w:rsidR="006477A7" w:rsidRPr="00F00B61" w:rsidTr="006477A7">
        <w:trPr>
          <w:trHeight w:hRule="exact" w:val="93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240" w:hRule="exact" w:wrap="none" w:vAnchor="page" w:hAnchor="page" w:x="1909" w:y="6424"/>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 Федеральное казначейство</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240" w:hRule="exact" w:wrap="none" w:vAnchor="page" w:hAnchor="page" w:x="1909" w:y="6424"/>
              <w:widowControl w:val="0"/>
              <w:tabs>
                <w:tab w:val="left" w:pos="2443"/>
                <w:tab w:val="left" w:pos="507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240" w:hRule="exact" w:wrap="none" w:vAnchor="page" w:hAnchor="page" w:x="1909" w:y="6424"/>
              <w:widowControl w:val="0"/>
              <w:tabs>
                <w:tab w:val="left" w:pos="2568"/>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2.ЕКод</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 (КОФК)</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 Наименование органа исполнительной власти</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240" w:hRule="exact" w:wrap="none" w:vAnchor="page" w:hAnchor="page" w:x="1909" w:y="6424"/>
              <w:widowControl w:val="0"/>
              <w:tabs>
                <w:tab w:val="left" w:pos="2443"/>
                <w:tab w:val="left" w:pos="50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исполнительной власти</w:t>
            </w:r>
          </w:p>
        </w:tc>
      </w:tr>
      <w:tr w:rsidR="006477A7" w:rsidRPr="00F00B61" w:rsidTr="006477A7">
        <w:trPr>
          <w:trHeight w:hRule="exact" w:val="3110"/>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9240" w:hRule="exact" w:wrap="none" w:vAnchor="page" w:hAnchor="page" w:x="1909" w:y="6424"/>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 Код по бюджетной классификации</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240" w:hRule="exact" w:wrap="none" w:vAnchor="page" w:hAnchor="page" w:x="1909" w:y="6424"/>
              <w:widowControl w:val="0"/>
              <w:tabs>
                <w:tab w:val="left" w:pos="2184"/>
                <w:tab w:val="left" w:pos="4018"/>
                <w:tab w:val="left" w:pos="531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составная</w:t>
            </w:r>
            <w:r w:rsidRPr="00F00B61">
              <w:rPr>
                <w:rFonts w:ascii="Times New Roman" w:eastAsia="Times New Roman" w:hAnsi="Times New Roman" w:cs="Times New Roman"/>
                <w:sz w:val="24"/>
                <w:szCs w:val="24"/>
              </w:rPr>
              <w:tab/>
              <w:t>часть</w:t>
            </w:r>
            <w:r w:rsidRPr="00F00B61">
              <w:rPr>
                <w:rFonts w:ascii="Times New Roman" w:eastAsia="Times New Roman" w:hAnsi="Times New Roman" w:cs="Times New Roman"/>
                <w:sz w:val="24"/>
                <w:szCs w:val="24"/>
              </w:rPr>
              <w:tab/>
              <w:t>кода</w:t>
            </w:r>
          </w:p>
          <w:p w:rsidR="006477A7" w:rsidRPr="00F00B61" w:rsidRDefault="006477A7" w:rsidP="006477A7">
            <w:pPr>
              <w:framePr w:w="9494" w:h="9240" w:hRule="exact" w:wrap="none" w:vAnchor="page" w:hAnchor="page" w:x="1909" w:y="6424"/>
              <w:widowControl w:val="0"/>
              <w:tabs>
                <w:tab w:val="left" w:pos="2779"/>
                <w:tab w:val="left" w:pos="481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классификации</w:t>
            </w:r>
            <w:r w:rsidRPr="00F00B61">
              <w:rPr>
                <w:rFonts w:ascii="Times New Roman" w:eastAsia="Times New Roman" w:hAnsi="Times New Roman" w:cs="Times New Roman"/>
                <w:sz w:val="24"/>
                <w:szCs w:val="24"/>
              </w:rPr>
              <w:tab/>
              <w:t>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 по которому в Управления Федерального казначейства по Забайкальскому краю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6477A7" w:rsidRPr="00F00B61" w:rsidTr="006477A7">
        <w:trPr>
          <w:trHeight w:hRule="exact" w:val="1190"/>
        </w:trPr>
        <w:tc>
          <w:tcPr>
            <w:tcW w:w="3494" w:type="dxa"/>
            <w:tcBorders>
              <w:top w:val="single" w:sz="4" w:space="0" w:color="auto"/>
              <w:left w:val="single" w:sz="4" w:space="0" w:color="auto"/>
              <w:bottom w:val="single" w:sz="4" w:space="0" w:color="auto"/>
              <w:right w:val="nil"/>
            </w:tcBorders>
            <w:vAlign w:val="bottom"/>
            <w:hideMark/>
          </w:tcPr>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 Объект капитального строительства или объект недвижимого имущества</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9240" w:hRule="exact" w:wrap="none" w:vAnchor="page" w:hAnchor="page" w:x="1909" w:y="6424"/>
              <w:widowControl w:val="0"/>
              <w:tabs>
                <w:tab w:val="left" w:pos="2414"/>
                <w:tab w:val="left" w:pos="493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w:t>
            </w:r>
            <w:r w:rsidRPr="00F00B61">
              <w:rPr>
                <w:rFonts w:ascii="Times New Roman" w:eastAsia="Times New Roman" w:hAnsi="Times New Roman" w:cs="Times New Roman"/>
                <w:sz w:val="24"/>
                <w:szCs w:val="24"/>
              </w:rPr>
              <w:tab/>
              <w:t>наименования</w:t>
            </w:r>
            <w:r w:rsidRPr="00F00B61">
              <w:rPr>
                <w:rFonts w:ascii="Times New Roman" w:eastAsia="Times New Roman" w:hAnsi="Times New Roman" w:cs="Times New Roman"/>
                <w:sz w:val="24"/>
                <w:szCs w:val="24"/>
              </w:rPr>
              <w:tab/>
              <w:t>объекта</w:t>
            </w:r>
          </w:p>
          <w:p w:rsidR="006477A7" w:rsidRPr="00F00B61" w:rsidRDefault="006477A7" w:rsidP="006477A7">
            <w:pPr>
              <w:framePr w:w="9494" w:h="9240" w:hRule="exact" w:wrap="none" w:vAnchor="page" w:hAnchor="page" w:x="1909" w:y="6424"/>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капитального строительства или объекта недвижимого имущества.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81</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179"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179"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179" w:hRule="exact" w:wrap="none" w:vAnchor="page" w:hAnchor="page" w:x="1909" w:y="1135"/>
              <w:widowControl w:val="0"/>
              <w:tabs>
                <w:tab w:val="left" w:pos="292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5.1. Уникальный</w:t>
            </w:r>
            <w:r w:rsidRPr="00F00B61">
              <w:rPr>
                <w:rFonts w:ascii="Times New Roman" w:eastAsia="Times New Roman" w:hAnsi="Times New Roman" w:cs="Times New Roman"/>
                <w:sz w:val="24"/>
                <w:szCs w:val="24"/>
              </w:rPr>
              <w:tab/>
              <w:t>код</w:t>
            </w:r>
          </w:p>
          <w:p w:rsidR="006477A7" w:rsidRPr="00F00B61" w:rsidRDefault="006477A7" w:rsidP="006477A7">
            <w:pPr>
              <w:framePr w:w="9494" w:h="14179" w:hRule="exact" w:wrap="none" w:vAnchor="page" w:hAnchor="page" w:x="1909" w:y="1135"/>
              <w:widowControl w:val="0"/>
              <w:tabs>
                <w:tab w:val="left" w:pos="173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объекта</w:t>
            </w:r>
            <w:r w:rsidRPr="00F00B61">
              <w:rPr>
                <w:rFonts w:ascii="Times New Roman" w:eastAsia="Times New Roman" w:hAnsi="Times New Roman" w:cs="Times New Roman"/>
                <w:sz w:val="24"/>
                <w:szCs w:val="24"/>
              </w:rPr>
              <w:tab/>
              <w:t>капитального</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строительства или объекта недвижимого имущества</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179"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6477A7" w:rsidRPr="00F00B61" w:rsidTr="006477A7">
        <w:trPr>
          <w:trHeight w:hRule="exact" w:val="3110"/>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179" w:hRule="exact" w:wrap="none" w:vAnchor="page" w:hAnchor="page" w:x="1909" w:y="1135"/>
              <w:widowControl w:val="0"/>
              <w:tabs>
                <w:tab w:val="left" w:pos="2203"/>
              </w:tabs>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 Государственный заказчик</w:t>
            </w:r>
            <w:r w:rsidRPr="00F00B61">
              <w:rPr>
                <w:rFonts w:ascii="Times New Roman" w:eastAsia="Times New Roman" w:hAnsi="Times New Roman" w:cs="Times New Roman"/>
                <w:sz w:val="24"/>
                <w:szCs w:val="24"/>
              </w:rPr>
              <w:tab/>
              <w:t>(главный</w:t>
            </w:r>
          </w:p>
          <w:p w:rsidR="006477A7" w:rsidRPr="00F00B61" w:rsidRDefault="006477A7" w:rsidP="006477A7">
            <w:pPr>
              <w:framePr w:w="9494" w:h="14179" w:hRule="exact" w:wrap="none" w:vAnchor="page" w:hAnchor="page" w:x="1909" w:y="1135"/>
              <w:widowControl w:val="0"/>
              <w:tabs>
                <w:tab w:val="left" w:pos="244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распорядитель</w:t>
            </w:r>
            <w:r w:rsidRPr="00F00B61">
              <w:rPr>
                <w:rFonts w:ascii="Times New Roman" w:eastAsia="Times New Roman" w:hAnsi="Times New Roman" w:cs="Times New Roman"/>
                <w:sz w:val="24"/>
                <w:szCs w:val="24"/>
              </w:rPr>
              <w:tab/>
              <w:t>средств</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бюджета Забайкальского края)</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179" w:hRule="exact" w:wrap="none" w:vAnchor="page" w:hAnchor="page" w:x="1909" w:y="1135"/>
              <w:widowControl w:val="0"/>
              <w:tabs>
                <w:tab w:val="left" w:pos="1819"/>
                <w:tab w:val="left" w:pos="443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получателя средств бюджета</w:t>
            </w:r>
            <w:r w:rsidRPr="00F00B61">
              <w:rPr>
                <w:rFonts w:ascii="Times New Roman" w:eastAsia="Times New Roman" w:hAnsi="Times New Roman" w:cs="Times New Roman"/>
                <w:sz w:val="24"/>
                <w:szCs w:val="24"/>
              </w:rPr>
              <w:tab/>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4179" w:hRule="exact" w:wrap="none" w:vAnchor="page" w:hAnchor="page" w:x="1909" w:y="1135"/>
              <w:widowControl w:val="0"/>
              <w:tabs>
                <w:tab w:val="left" w:pos="2846"/>
                <w:tab w:val="right" w:pos="585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государственного</w:t>
            </w:r>
            <w:r w:rsidRPr="00F00B61">
              <w:rPr>
                <w:rFonts w:ascii="Times New Roman" w:eastAsia="Times New Roman" w:hAnsi="Times New Roman" w:cs="Times New Roman"/>
                <w:sz w:val="24"/>
                <w:szCs w:val="24"/>
              </w:rPr>
              <w:tab/>
              <w:t>заказчика,</w:t>
            </w:r>
            <w:r w:rsidRPr="00F00B61">
              <w:rPr>
                <w:rFonts w:ascii="Times New Roman" w:eastAsia="Times New Roman" w:hAnsi="Times New Roman" w:cs="Times New Roman"/>
                <w:sz w:val="24"/>
                <w:szCs w:val="24"/>
              </w:rPr>
              <w:tab/>
              <w:t>главного</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распорядителя средств бюджета сельского поселения «Билитуйское»,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6477A7" w:rsidRPr="00F00B61" w:rsidTr="006477A7">
        <w:trPr>
          <w:trHeight w:hRule="exact" w:val="3432"/>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179"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 Код по Сводному реестру</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179" w:hRule="exact" w:wrap="none" w:vAnchor="page" w:hAnchor="page" w:x="1909" w:y="1135"/>
              <w:widowControl w:val="0"/>
              <w:tabs>
                <w:tab w:val="left" w:pos="2707"/>
                <w:tab w:val="left" w:pos="488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главного распорядителя (распорядителя)</w:t>
            </w:r>
            <w:r w:rsidRPr="00F00B61">
              <w:rPr>
                <w:rFonts w:ascii="Times New Roman" w:eastAsia="Times New Roman" w:hAnsi="Times New Roman" w:cs="Times New Roman"/>
                <w:sz w:val="24"/>
                <w:szCs w:val="24"/>
              </w:rPr>
              <w:tab/>
              <w:t>бюджетных</w:t>
            </w:r>
            <w:r w:rsidRPr="00F00B61">
              <w:rPr>
                <w:rFonts w:ascii="Times New Roman" w:eastAsia="Times New Roman" w:hAnsi="Times New Roman" w:cs="Times New Roman"/>
                <w:sz w:val="24"/>
                <w:szCs w:val="24"/>
              </w:rPr>
              <w:tab/>
              <w:t>средств,</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6477A7" w:rsidRPr="00F00B61" w:rsidTr="006477A7">
        <w:trPr>
          <w:trHeight w:hRule="exact" w:val="2350"/>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179" w:hRule="exact" w:wrap="none" w:vAnchor="page" w:hAnchor="page" w:x="1909" w:y="1135"/>
              <w:widowControl w:val="0"/>
              <w:tabs>
                <w:tab w:val="left" w:pos="1814"/>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 Номер неисполненного бюджетного обязательства отчетного</w:t>
            </w:r>
            <w:r w:rsidRPr="00F00B61">
              <w:rPr>
                <w:rFonts w:ascii="Times New Roman" w:eastAsia="Times New Roman" w:hAnsi="Times New Roman" w:cs="Times New Roman"/>
                <w:sz w:val="24"/>
                <w:szCs w:val="24"/>
              </w:rPr>
              <w:tab/>
              <w:t>финансового</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года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учетные номера принятых на учет бюджетных обязательств, связанных с реализацией капитальных вложений, за счет средств бюджета сельского поселения «Билитуйское» отчетного финансового года, не исполненные на конец отчетного финансового года.</w:t>
            </w:r>
          </w:p>
        </w:tc>
      </w:tr>
      <w:tr w:rsidR="006477A7" w:rsidRPr="00F00B61" w:rsidTr="006477A7">
        <w:trPr>
          <w:trHeight w:hRule="exact" w:val="3446"/>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14179" w:hRule="exact" w:wrap="none" w:vAnchor="page" w:hAnchor="page" w:x="1909" w:y="1135"/>
              <w:widowControl w:val="0"/>
              <w:tabs>
                <w:tab w:val="left" w:pos="1877"/>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7.1. Сумма неисполненного остатка</w:t>
            </w:r>
            <w:r w:rsidRPr="00F00B61">
              <w:rPr>
                <w:rFonts w:ascii="Times New Roman" w:eastAsia="Times New Roman" w:hAnsi="Times New Roman" w:cs="Times New Roman"/>
                <w:sz w:val="24"/>
                <w:szCs w:val="24"/>
              </w:rPr>
              <w:tab/>
              <w:t>бюджетного</w:t>
            </w:r>
          </w:p>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обязательства отчетного финансового года</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179"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сельского поселения «Билитуйское»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82</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0373"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0373"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4075"/>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0373" w:hRule="exact" w:wrap="none" w:vAnchor="page" w:hAnchor="page" w:x="1909" w:y="1135"/>
              <w:widowControl w:val="0"/>
              <w:tabs>
                <w:tab w:val="left" w:pos="2573"/>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 Общий</w:t>
            </w:r>
            <w:r w:rsidRPr="00F00B61">
              <w:rPr>
                <w:rFonts w:ascii="Times New Roman" w:eastAsia="Times New Roman" w:hAnsi="Times New Roman" w:cs="Times New Roman"/>
                <w:sz w:val="24"/>
                <w:szCs w:val="24"/>
              </w:rPr>
              <w:tab/>
              <w:t>объем</w:t>
            </w:r>
          </w:p>
          <w:p w:rsidR="006477A7" w:rsidRPr="00F00B61" w:rsidRDefault="006477A7" w:rsidP="006477A7">
            <w:pPr>
              <w:framePr w:w="9494" w:h="10373" w:hRule="exact" w:wrap="none" w:vAnchor="page" w:hAnchor="page" w:x="1909" w:y="1135"/>
              <w:widowControl w:val="0"/>
              <w:tabs>
                <w:tab w:val="left" w:pos="281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неисполненных в отчетном финансовом</w:t>
            </w:r>
            <w:r w:rsidRPr="00F00B61">
              <w:rPr>
                <w:rFonts w:ascii="Times New Roman" w:eastAsia="Times New Roman" w:hAnsi="Times New Roman" w:cs="Times New Roman"/>
                <w:sz w:val="24"/>
                <w:szCs w:val="24"/>
              </w:rPr>
              <w:tab/>
              <w:t>году</w:t>
            </w:r>
          </w:p>
          <w:p w:rsidR="006477A7" w:rsidRPr="00F00B61" w:rsidRDefault="006477A7" w:rsidP="006477A7">
            <w:pPr>
              <w:framePr w:w="9494" w:h="10373"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бюджетных обязательств в разрезе кода БК и главы по БК</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0373" w:hRule="exact" w:wrap="none" w:vAnchor="page" w:hAnchor="page" w:x="1909" w:y="1135"/>
              <w:widowControl w:val="0"/>
              <w:tabs>
                <w:tab w:val="left" w:pos="2645"/>
                <w:tab w:val="left" w:pos="445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общий объем неисполненных в отчетном финансовом году бюджетных обязательств, рассчитанный как сумма неисполненных</w:t>
            </w:r>
            <w:r w:rsidRPr="00F00B61">
              <w:rPr>
                <w:rFonts w:ascii="Times New Roman" w:eastAsia="Times New Roman" w:hAnsi="Times New Roman" w:cs="Times New Roman"/>
                <w:sz w:val="24"/>
                <w:szCs w:val="24"/>
              </w:rPr>
              <w:tab/>
              <w:t>остатков</w:t>
            </w:r>
            <w:r w:rsidRPr="00F00B61">
              <w:rPr>
                <w:rFonts w:ascii="Times New Roman" w:eastAsia="Times New Roman" w:hAnsi="Times New Roman" w:cs="Times New Roman"/>
                <w:sz w:val="24"/>
                <w:szCs w:val="24"/>
              </w:rPr>
              <w:tab/>
              <w:t>бюджетных</w:t>
            </w:r>
          </w:p>
          <w:p w:rsidR="006477A7" w:rsidRPr="00F00B61" w:rsidRDefault="006477A7" w:rsidP="006477A7">
            <w:pPr>
              <w:framePr w:w="9494" w:h="10373" w:hRule="exact" w:wrap="none" w:vAnchor="page" w:hAnchor="page" w:x="1909" w:y="1135"/>
              <w:widowControl w:val="0"/>
              <w:tabs>
                <w:tab w:val="left" w:pos="1622"/>
                <w:tab w:val="left" w:pos="437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 отчетного финансового года, в разрезе</w:t>
            </w:r>
            <w:r w:rsidRPr="00F00B61">
              <w:rPr>
                <w:rFonts w:ascii="Times New Roman" w:eastAsia="Times New Roman" w:hAnsi="Times New Roman" w:cs="Times New Roman"/>
                <w:sz w:val="24"/>
                <w:szCs w:val="24"/>
              </w:rPr>
              <w:tab/>
              <w:t>неисполненных</w:t>
            </w:r>
            <w:r w:rsidRPr="00F00B61">
              <w:rPr>
                <w:rFonts w:ascii="Times New Roman" w:eastAsia="Times New Roman" w:hAnsi="Times New Roman" w:cs="Times New Roman"/>
                <w:sz w:val="24"/>
                <w:szCs w:val="24"/>
              </w:rPr>
              <w:tab/>
              <w:t>бюджетных</w:t>
            </w:r>
          </w:p>
          <w:p w:rsidR="006477A7" w:rsidRPr="00F00B61" w:rsidRDefault="006477A7" w:rsidP="006477A7">
            <w:pPr>
              <w:framePr w:w="9494" w:h="10373" w:hRule="exact" w:wrap="none" w:vAnchor="page" w:hAnchor="page" w:x="1909" w:y="1135"/>
              <w:widowControl w:val="0"/>
              <w:tabs>
                <w:tab w:val="left" w:pos="1814"/>
                <w:tab w:val="left" w:pos="436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 по каждому получателю средств бюджета</w:t>
            </w:r>
            <w:r w:rsidRPr="00F00B61">
              <w:rPr>
                <w:rFonts w:ascii="Times New Roman" w:eastAsia="Times New Roman" w:hAnsi="Times New Roman" w:cs="Times New Roman"/>
                <w:sz w:val="24"/>
                <w:szCs w:val="24"/>
              </w:rPr>
              <w:tab/>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10373" w:hRule="exact" w:wrap="none" w:vAnchor="page" w:hAnchor="page" w:x="1909" w:y="1135"/>
              <w:widowControl w:val="0"/>
              <w:tabs>
                <w:tab w:val="left" w:pos="306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государственному</w:t>
            </w:r>
            <w:r w:rsidRPr="00F00B61">
              <w:rPr>
                <w:rFonts w:ascii="Times New Roman" w:eastAsia="Times New Roman" w:hAnsi="Times New Roman" w:cs="Times New Roman"/>
                <w:sz w:val="24"/>
                <w:szCs w:val="24"/>
              </w:rPr>
              <w:tab/>
              <w:t>заказчику, главному</w:t>
            </w:r>
          </w:p>
          <w:p w:rsidR="006477A7" w:rsidRPr="00F00B61" w:rsidRDefault="006477A7" w:rsidP="006477A7">
            <w:pPr>
              <w:framePr w:w="9494" w:h="10373" w:hRule="exact" w:wrap="none" w:vAnchor="page" w:hAnchor="page" w:x="1909" w:y="1135"/>
              <w:widowControl w:val="0"/>
              <w:tabs>
                <w:tab w:val="left" w:pos="2779"/>
                <w:tab w:val="left" w:pos="4810"/>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распорядителю и по каждому коду классификации</w:t>
            </w:r>
            <w:r w:rsidRPr="00F00B61">
              <w:rPr>
                <w:rFonts w:ascii="Times New Roman" w:eastAsia="Times New Roman" w:hAnsi="Times New Roman" w:cs="Times New Roman"/>
                <w:sz w:val="24"/>
                <w:szCs w:val="24"/>
              </w:rPr>
              <w:tab/>
              <w:t>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0373"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w:t>
            </w:r>
          </w:p>
        </w:tc>
      </w:tr>
      <w:tr w:rsidR="006477A7" w:rsidRPr="00F00B61" w:rsidTr="006477A7">
        <w:trPr>
          <w:trHeight w:hRule="exact" w:val="3758"/>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0373"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9. Неиспользованный</w:t>
            </w:r>
          </w:p>
          <w:p w:rsidR="006477A7" w:rsidRPr="00F00B61" w:rsidRDefault="006477A7" w:rsidP="006477A7">
            <w:pPr>
              <w:framePr w:w="9494" w:h="10373" w:hRule="exact" w:wrap="none" w:vAnchor="page" w:hAnchor="page" w:x="1909" w:y="1135"/>
              <w:widowControl w:val="0"/>
              <w:tabs>
                <w:tab w:val="left" w:pos="233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остаток</w:t>
            </w:r>
            <w:r w:rsidRPr="00F00B61">
              <w:rPr>
                <w:rFonts w:ascii="Times New Roman" w:eastAsia="Times New Roman" w:hAnsi="Times New Roman" w:cs="Times New Roman"/>
                <w:sz w:val="24"/>
                <w:szCs w:val="24"/>
              </w:rPr>
              <w:tab/>
              <w:t>лимитов</w:t>
            </w:r>
          </w:p>
          <w:p w:rsidR="006477A7" w:rsidRPr="00F00B61" w:rsidRDefault="006477A7" w:rsidP="006477A7">
            <w:pPr>
              <w:framePr w:w="9494" w:h="10373" w:hRule="exact" w:wrap="none" w:vAnchor="page" w:hAnchor="page" w:x="1909" w:y="1135"/>
              <w:widowControl w:val="0"/>
              <w:tabs>
                <w:tab w:val="left" w:pos="1747"/>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бюджетных обязательств отчетного</w:t>
            </w:r>
            <w:r w:rsidRPr="00F00B61">
              <w:rPr>
                <w:rFonts w:ascii="Times New Roman" w:eastAsia="Times New Roman" w:hAnsi="Times New Roman" w:cs="Times New Roman"/>
                <w:sz w:val="24"/>
                <w:szCs w:val="24"/>
              </w:rPr>
              <w:tab/>
              <w:t>финансового</w:t>
            </w:r>
          </w:p>
          <w:p w:rsidR="006477A7" w:rsidRPr="00F00B61" w:rsidRDefault="006477A7" w:rsidP="006477A7">
            <w:pPr>
              <w:framePr w:w="9494" w:h="10373"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года в разрезе кода БК и главы по БК</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0373" w:hRule="exact" w:wrap="none" w:vAnchor="page" w:hAnchor="page" w:x="1909" w:y="1135"/>
              <w:widowControl w:val="0"/>
              <w:tabs>
                <w:tab w:val="left" w:pos="2107"/>
                <w:tab w:val="left" w:pos="495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неиспользованный</w:t>
            </w:r>
            <w:r w:rsidRPr="00F00B61">
              <w:rPr>
                <w:rFonts w:ascii="Times New Roman" w:eastAsia="Times New Roman" w:hAnsi="Times New Roman" w:cs="Times New Roman"/>
                <w:sz w:val="24"/>
                <w:szCs w:val="24"/>
              </w:rPr>
              <w:tab/>
              <w:t>остаток</w:t>
            </w:r>
          </w:p>
          <w:p w:rsidR="006477A7" w:rsidRPr="00F00B61" w:rsidRDefault="006477A7" w:rsidP="006477A7">
            <w:pPr>
              <w:framePr w:w="9494" w:h="10373" w:hRule="exact" w:wrap="none" w:vAnchor="page" w:hAnchor="page" w:x="1909" w:y="1135"/>
              <w:widowControl w:val="0"/>
              <w:tabs>
                <w:tab w:val="left" w:pos="2784"/>
                <w:tab w:val="left" w:pos="481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лимитов бюджетных обязательств отчетного финансового года, рассчитанный как разность между доведенными до получателя средств бюджета сельского поселения «Билитуйское»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w:t>
            </w:r>
            <w:r w:rsidRPr="00F00B61">
              <w:rPr>
                <w:rFonts w:ascii="Times New Roman" w:eastAsia="Times New Roman" w:hAnsi="Times New Roman" w:cs="Times New Roman"/>
                <w:sz w:val="24"/>
                <w:szCs w:val="24"/>
              </w:rPr>
              <w:tab/>
              <w:t>расходов</w:t>
            </w:r>
            <w:r w:rsidRPr="00F00B61">
              <w:rPr>
                <w:rFonts w:ascii="Times New Roman" w:eastAsia="Times New Roman" w:hAnsi="Times New Roman" w:cs="Times New Roman"/>
                <w:sz w:val="24"/>
                <w:szCs w:val="24"/>
              </w:rPr>
              <w:tab/>
              <w:t>бюджета</w:t>
            </w:r>
          </w:p>
          <w:p w:rsidR="006477A7" w:rsidRPr="00F00B61" w:rsidRDefault="006477A7" w:rsidP="006477A7">
            <w:pPr>
              <w:framePr w:w="9494" w:h="10373"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Забайкальского края.</w:t>
            </w:r>
          </w:p>
        </w:tc>
      </w:tr>
      <w:tr w:rsidR="006477A7" w:rsidRPr="00F00B61" w:rsidTr="006477A7">
        <w:trPr>
          <w:trHeight w:hRule="exact" w:val="1450"/>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0373"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 Ответственный исполнитель</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0373"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6477A7" w:rsidRPr="00F00B61" w:rsidTr="006477A7">
        <w:trPr>
          <w:trHeight w:hRule="exact" w:val="547"/>
        </w:trPr>
        <w:tc>
          <w:tcPr>
            <w:tcW w:w="3494" w:type="dxa"/>
            <w:tcBorders>
              <w:top w:val="single" w:sz="4" w:space="0" w:color="auto"/>
              <w:left w:val="single" w:sz="4" w:space="0" w:color="auto"/>
              <w:bottom w:val="single" w:sz="4" w:space="0" w:color="auto"/>
              <w:right w:val="nil"/>
            </w:tcBorders>
            <w:vAlign w:val="center"/>
            <w:hideMark/>
          </w:tcPr>
          <w:p w:rsidR="006477A7" w:rsidRPr="00F00B61" w:rsidRDefault="006477A7" w:rsidP="006477A7">
            <w:pPr>
              <w:framePr w:w="9494" w:h="10373"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 Дата</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F00B61" w:rsidRDefault="006477A7" w:rsidP="006477A7">
            <w:pPr>
              <w:framePr w:w="9494" w:h="10373"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отчета.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83</w:t>
      </w:r>
    </w:p>
    <w:p w:rsidR="006477A7" w:rsidRPr="00F00B61" w:rsidRDefault="006477A7" w:rsidP="006477A7">
      <w:pPr>
        <w:framePr w:w="9494" w:h="1963" w:hRule="exact" w:wrap="none" w:vAnchor="page" w:hAnchor="page" w:x="1909" w:y="1130"/>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12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94" w:h="1315" w:hRule="exact" w:wrap="none" w:vAnchor="page" w:hAnchor="page" w:x="1909" w:y="3712"/>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РЕКВИЗИТЫ</w:t>
      </w:r>
      <w:r w:rsidRPr="00F00B61">
        <w:rPr>
          <w:rFonts w:ascii="Times New Roman" w:eastAsia="Times New Roman" w:hAnsi="Times New Roman" w:cs="Times New Roman"/>
          <w:b/>
          <w:bCs/>
          <w:sz w:val="24"/>
          <w:szCs w:val="24"/>
        </w:rPr>
        <w:br/>
        <w:t>извещения о постановке на учет (изменении) бюджетного</w:t>
      </w:r>
      <w:r w:rsidRPr="00F00B61">
        <w:rPr>
          <w:rFonts w:ascii="Times New Roman" w:eastAsia="Times New Roman" w:hAnsi="Times New Roman" w:cs="Times New Roman"/>
          <w:b/>
          <w:bCs/>
          <w:sz w:val="24"/>
          <w:szCs w:val="24"/>
        </w:rPr>
        <w:br/>
        <w:t>обязательства в Управлении Федерального казначейства по</w:t>
      </w:r>
      <w:r w:rsidRPr="00F00B61">
        <w:rPr>
          <w:rFonts w:ascii="Times New Roman" w:eastAsia="Times New Roman" w:hAnsi="Times New Roman" w:cs="Times New Roman"/>
          <w:b/>
          <w:bCs/>
          <w:sz w:val="24"/>
          <w:szCs w:val="24"/>
        </w:rPr>
        <w:br/>
        <w:t>Забайкальскому краю</w:t>
      </w:r>
    </w:p>
    <w:p w:rsidR="006477A7" w:rsidRPr="00F00B61" w:rsidRDefault="006477A7" w:rsidP="006477A7">
      <w:pPr>
        <w:framePr w:w="3811" w:h="466" w:hRule="exact" w:wrap="none" w:vAnchor="page" w:hAnchor="page" w:x="1952" w:y="522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Единица измерения: руб.</w:t>
      </w:r>
    </w:p>
    <w:p w:rsidR="006477A7" w:rsidRPr="00F00B61" w:rsidRDefault="006477A7" w:rsidP="006477A7">
      <w:pPr>
        <w:framePr w:w="3811" w:h="466" w:hRule="exact" w:wrap="none" w:vAnchor="page" w:hAnchor="page" w:x="1952" w:y="5224"/>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57"/>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701" w:hRule="exact" w:wrap="none" w:vAnchor="page" w:hAnchor="page" w:x="1909" w:y="5690"/>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Наименование реквизита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Правила формирования (заполнения) реквизита</w:t>
            </w:r>
          </w:p>
        </w:tc>
      </w:tr>
      <w:tr w:rsidR="006477A7" w:rsidRPr="00F00B61" w:rsidTr="006477A7">
        <w:trPr>
          <w:trHeight w:hRule="exact" w:val="55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701" w:hRule="exact" w:wrap="none" w:vAnchor="page" w:hAnchor="page" w:x="1909" w:y="5690"/>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701" w:hRule="exact" w:wrap="none" w:vAnchor="page" w:hAnchor="page" w:x="1909" w:y="5690"/>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690"/>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6477A7" w:rsidRPr="00F00B61" w:rsidTr="006477A7">
        <w:trPr>
          <w:trHeight w:hRule="exact" w:val="854"/>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701" w:hRule="exact" w:wrap="none" w:vAnchor="page" w:hAnchor="page" w:x="1909" w:y="5690"/>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 Наименование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tabs>
                <w:tab w:val="left" w:pos="2443"/>
                <w:tab w:val="left" w:pos="507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9701" w:hRule="exact" w:wrap="none" w:vAnchor="page" w:hAnchor="page" w:x="1909" w:y="5690"/>
              <w:widowControl w:val="0"/>
              <w:tabs>
                <w:tab w:val="left" w:pos="2568"/>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2.1. Код</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701" w:hRule="exact" w:wrap="none" w:vAnchor="page" w:hAnchor="page" w:x="1909" w:y="5690"/>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 (КОФК)</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6477A7" w:rsidRPr="00F00B61" w:rsidTr="006477A7">
        <w:trPr>
          <w:trHeight w:hRule="exact" w:val="2467"/>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690"/>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 Получатель бюджетных средств</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tabs>
                <w:tab w:val="left" w:pos="2155"/>
                <w:tab w:val="left" w:pos="4598"/>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участника</w:t>
            </w:r>
          </w:p>
          <w:p w:rsidR="006477A7" w:rsidRPr="00F00B61" w:rsidRDefault="006477A7" w:rsidP="006477A7">
            <w:pPr>
              <w:framePr w:w="9494" w:h="9701" w:hRule="exact" w:wrap="none" w:vAnchor="page" w:hAnchor="page" w:x="1909" w:y="5690"/>
              <w:widowControl w:val="0"/>
              <w:tabs>
                <w:tab w:val="left" w:pos="2150"/>
                <w:tab w:val="left" w:pos="516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бюджетного процесса (получателя средств бюджета</w:t>
            </w:r>
            <w:r w:rsidRPr="00F00B61">
              <w:rPr>
                <w:rFonts w:ascii="Times New Roman" w:eastAsia="Times New Roman" w:hAnsi="Times New Roman" w:cs="Times New Roman"/>
                <w:sz w:val="24"/>
                <w:szCs w:val="24"/>
              </w:rPr>
              <w:tab/>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9701" w:hRule="exact" w:wrap="none" w:vAnchor="page" w:hAnchor="page" w:x="1909" w:y="5690"/>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3.1. Код по Сводному реестру</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Сводному реестру получателя средств бюджета.</w:t>
            </w:r>
          </w:p>
        </w:tc>
      </w:tr>
      <w:tr w:rsidR="006477A7" w:rsidRPr="00F00B61" w:rsidTr="006477A7">
        <w:trPr>
          <w:trHeight w:hRule="exact" w:val="859"/>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690"/>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 Наименование бюджета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бюджета - Бюджет Забайкальского края</w:t>
            </w:r>
          </w:p>
        </w:tc>
      </w:tr>
      <w:tr w:rsidR="006477A7" w:rsidRPr="00F00B61" w:rsidTr="006477A7">
        <w:trPr>
          <w:trHeight w:hRule="exact" w:val="869"/>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9701" w:hRule="exact" w:wrap="none" w:vAnchor="page" w:hAnchor="page" w:x="1909" w:y="5690"/>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 Код ОКТМО</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9701" w:hRule="exact" w:wrap="none" w:vAnchor="page" w:hAnchor="page" w:x="1909" w:y="5690"/>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Общероссийскому классификатору территорий муниципальных</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84</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176"/>
        </w:trPr>
        <w:tc>
          <w:tcPr>
            <w:tcW w:w="3494" w:type="dxa"/>
            <w:tcBorders>
              <w:top w:val="single" w:sz="4" w:space="0" w:color="auto"/>
              <w:left w:val="single" w:sz="4" w:space="0" w:color="auto"/>
              <w:bottom w:val="nil"/>
              <w:right w:val="nil"/>
            </w:tcBorders>
          </w:tcPr>
          <w:p w:rsidR="006477A7" w:rsidRPr="00F00B61" w:rsidRDefault="006477A7" w:rsidP="006477A7">
            <w:pPr>
              <w:framePr w:w="9494" w:h="14496" w:hRule="exact" w:wrap="none" w:vAnchor="page" w:hAnchor="page" w:x="1909" w:y="1135"/>
              <w:spacing w:after="200" w:line="276" w:lineRule="auto"/>
              <w:rPr>
                <w:rFonts w:ascii="Calibri" w:eastAsia="Times New Roman" w:hAnsi="Calibri" w:cs="Times New Roman"/>
                <w:sz w:val="24"/>
                <w:szCs w:val="24"/>
              </w:rPr>
            </w:pP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образований Управления Федерального казначейства по Забайкальскому краю, Министерства финансов Забайкальского края.</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 Финансовый орган</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финансового органа - Министерство финансов Забайкальского края</w:t>
            </w:r>
          </w:p>
        </w:tc>
      </w:tr>
      <w:tr w:rsidR="006477A7" w:rsidRPr="00F00B61" w:rsidTr="006477A7">
        <w:trPr>
          <w:trHeight w:hRule="exact" w:val="1181"/>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496"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 Код по ОКПО</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477A7" w:rsidRPr="00F00B61" w:rsidTr="006477A7">
        <w:trPr>
          <w:trHeight w:hRule="exact" w:val="2146"/>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 Номер документа, являющегося основанием для принятия на учет бюджетного обязательства (далее - документ- основание)</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496"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номер документа-основания.</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 Дата заключения (принятия) документа- основания</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заключения (принятия) документа-основания.</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9. Сумма по документу- основанию</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сумма бюджетного обязательства по документу-основанию.</w:t>
            </w:r>
          </w:p>
        </w:tc>
      </w:tr>
      <w:tr w:rsidR="006477A7" w:rsidRPr="00F00B61" w:rsidTr="006477A7">
        <w:trPr>
          <w:trHeight w:hRule="exact" w:val="854"/>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 Дата Сведений о бюджетном обязательстве</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Сведений о бюджетном обязательстве.</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 Дата постановки на учет (изменения) бюджетного обязательства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постановки на учет (изменения) бюджетного обязательства.</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12. Порядковый номер внесения изменений в бюджетное обязательство</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496"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порядковый номер внесения изменений в бюджетное обязательство.</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496"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13. Учетный номер бюджетного обязательства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учетный номер бюджетного обязательства.</w:t>
            </w:r>
          </w:p>
        </w:tc>
      </w:tr>
      <w:tr w:rsidR="006477A7" w:rsidRPr="00F00B61" w:rsidTr="006477A7">
        <w:trPr>
          <w:trHeight w:hRule="exact" w:val="2477"/>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14496"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14. Номер реестровой записи в реестре контрактов</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14496"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85</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3768"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3768"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854"/>
        </w:trPr>
        <w:tc>
          <w:tcPr>
            <w:tcW w:w="3494" w:type="dxa"/>
            <w:tcBorders>
              <w:top w:val="single" w:sz="4" w:space="0" w:color="auto"/>
              <w:left w:val="single" w:sz="4" w:space="0" w:color="auto"/>
              <w:bottom w:val="nil"/>
              <w:right w:val="nil"/>
            </w:tcBorders>
          </w:tcPr>
          <w:p w:rsidR="006477A7" w:rsidRPr="00F00B61" w:rsidRDefault="006477A7" w:rsidP="006477A7">
            <w:pPr>
              <w:framePr w:w="9494" w:h="3768" w:hRule="exact" w:wrap="none" w:vAnchor="page" w:hAnchor="page" w:x="1909" w:y="1135"/>
              <w:spacing w:after="200" w:line="276" w:lineRule="auto"/>
              <w:rPr>
                <w:rFonts w:ascii="Calibri" w:eastAsia="Times New Roman" w:hAnsi="Calibri" w:cs="Times New Roman"/>
                <w:sz w:val="24"/>
                <w:szCs w:val="24"/>
              </w:rPr>
            </w:pP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3768" w:hRule="exact" w:wrap="none" w:vAnchor="page" w:hAnchor="page" w:x="1909" w:y="1135"/>
              <w:widowControl w:val="0"/>
              <w:tabs>
                <w:tab w:val="left" w:pos="2083"/>
                <w:tab w:val="left" w:pos="4459"/>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субсидий</w:t>
            </w:r>
            <w:r w:rsidRPr="00F00B61">
              <w:rPr>
                <w:rFonts w:ascii="Times New Roman" w:eastAsia="Times New Roman" w:hAnsi="Times New Roman" w:cs="Times New Roman"/>
                <w:sz w:val="24"/>
                <w:szCs w:val="24"/>
              </w:rPr>
              <w:tab/>
              <w:t>бюджетных</w:t>
            </w:r>
            <w:r w:rsidRPr="00F00B61">
              <w:rPr>
                <w:rFonts w:ascii="Times New Roman" w:eastAsia="Times New Roman" w:hAnsi="Times New Roman" w:cs="Times New Roman"/>
                <w:sz w:val="24"/>
                <w:szCs w:val="24"/>
              </w:rPr>
              <w:tab/>
              <w:t>инвестиций</w:t>
            </w:r>
          </w:p>
          <w:p w:rsidR="006477A7" w:rsidRPr="00F00B61" w:rsidRDefault="006477A7" w:rsidP="006477A7">
            <w:pPr>
              <w:framePr w:w="9494" w:h="3768"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межбюджетных трансфертов.</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3768"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15. Ответственный исполнитель</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3768"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телефон ответственного исполнителя.</w:t>
            </w:r>
          </w:p>
        </w:tc>
      </w:tr>
      <w:tr w:rsidR="006477A7" w:rsidRPr="00F00B61" w:rsidTr="006477A7">
        <w:trPr>
          <w:trHeight w:hRule="exact" w:val="1512"/>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framePr w:w="9494" w:h="3768"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16. Дата</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F00B61" w:rsidRDefault="006477A7" w:rsidP="006477A7">
            <w:pPr>
              <w:framePr w:w="9494" w:h="3768"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86</w:t>
      </w:r>
    </w:p>
    <w:p w:rsidR="006477A7" w:rsidRPr="00F00B61" w:rsidRDefault="006477A7" w:rsidP="006477A7">
      <w:pPr>
        <w:framePr w:w="9494" w:h="1963" w:hRule="exact" w:wrap="none" w:vAnchor="page" w:hAnchor="page" w:x="1909" w:y="1130"/>
        <w:widowControl w:val="0"/>
        <w:spacing w:after="0" w:line="240" w:lineRule="auto"/>
        <w:ind w:left="4740"/>
        <w:jc w:val="right"/>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ПРИЛОЖЕНИЕ № 13 к Порядку учета бюджетных и денежных обязательств получателей средств бюджета сельского поселения «Билитуйское» Управлением Федерального казначейства по Забайкальскому краю</w:t>
      </w:r>
    </w:p>
    <w:p w:rsidR="006477A7" w:rsidRPr="00F00B61" w:rsidRDefault="006477A7" w:rsidP="006477A7">
      <w:pPr>
        <w:framePr w:w="9494" w:h="1315" w:hRule="exact" w:wrap="none" w:vAnchor="page" w:hAnchor="page" w:x="1909" w:y="3712"/>
        <w:widowControl w:val="0"/>
        <w:spacing w:after="0" w:line="240"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b/>
          <w:bCs/>
          <w:sz w:val="24"/>
          <w:szCs w:val="24"/>
        </w:rPr>
        <w:t>РЕКВИЗИТЫ</w:t>
      </w:r>
      <w:r w:rsidRPr="00F00B61">
        <w:rPr>
          <w:rFonts w:ascii="Times New Roman" w:eastAsia="Times New Roman" w:hAnsi="Times New Roman" w:cs="Times New Roman"/>
          <w:b/>
          <w:bCs/>
          <w:sz w:val="24"/>
          <w:szCs w:val="24"/>
        </w:rPr>
        <w:br/>
        <w:t>извещения о постановке на учет (изменении) денежного</w:t>
      </w:r>
      <w:r w:rsidRPr="00F00B61">
        <w:rPr>
          <w:rFonts w:ascii="Times New Roman" w:eastAsia="Times New Roman" w:hAnsi="Times New Roman" w:cs="Times New Roman"/>
          <w:b/>
          <w:bCs/>
          <w:sz w:val="24"/>
          <w:szCs w:val="24"/>
        </w:rPr>
        <w:br/>
        <w:t>обязательства в Управлении Федерального казначейства по</w:t>
      </w:r>
      <w:r w:rsidRPr="00F00B61">
        <w:rPr>
          <w:rFonts w:ascii="Times New Roman" w:eastAsia="Times New Roman" w:hAnsi="Times New Roman" w:cs="Times New Roman"/>
          <w:b/>
          <w:bCs/>
          <w:sz w:val="24"/>
          <w:szCs w:val="24"/>
        </w:rPr>
        <w:br/>
        <w:t>Забайкальскому краю</w:t>
      </w:r>
    </w:p>
    <w:p w:rsidR="006477A7" w:rsidRPr="00F00B61" w:rsidRDefault="006477A7" w:rsidP="006477A7">
      <w:pPr>
        <w:framePr w:w="3811" w:h="466" w:hRule="exact" w:wrap="none" w:vAnchor="page" w:hAnchor="page" w:x="1952" w:y="5498"/>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Единица измерения: руб.</w:t>
      </w:r>
    </w:p>
    <w:p w:rsidR="006477A7" w:rsidRPr="00F00B61" w:rsidRDefault="006477A7" w:rsidP="006477A7">
      <w:pPr>
        <w:framePr w:w="3811" w:h="466" w:hRule="exact" w:wrap="none" w:vAnchor="page" w:hAnchor="page" w:x="1952" w:y="5498"/>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2155"/>
        <w:gridCol w:w="1339"/>
        <w:gridCol w:w="6000"/>
      </w:tblGrid>
      <w:tr w:rsidR="006477A7" w:rsidRPr="00F00B61" w:rsidTr="006477A7">
        <w:trPr>
          <w:trHeight w:hRule="exact" w:val="562"/>
        </w:trPr>
        <w:tc>
          <w:tcPr>
            <w:tcW w:w="3494" w:type="dxa"/>
            <w:gridSpan w:val="2"/>
            <w:tcBorders>
              <w:top w:val="single" w:sz="4" w:space="0" w:color="auto"/>
              <w:left w:val="single" w:sz="4" w:space="0" w:color="auto"/>
              <w:bottom w:val="nil"/>
              <w:right w:val="nil"/>
            </w:tcBorders>
            <w:vAlign w:val="bottom"/>
            <w:hideMark/>
          </w:tcPr>
          <w:p w:rsidR="006477A7" w:rsidRPr="00F00B61" w:rsidRDefault="006477A7" w:rsidP="006477A7">
            <w:pPr>
              <w:framePr w:w="9494" w:h="9701" w:hRule="exact" w:wrap="none" w:vAnchor="page" w:hAnchor="page" w:x="1909" w:y="5963"/>
              <w:widowControl w:val="0"/>
              <w:spacing w:after="0" w:line="276" w:lineRule="auto"/>
              <w:ind w:firstLine="220"/>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Наименование реквизита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Правила формирования (заполнения) реквизита</w:t>
            </w:r>
          </w:p>
        </w:tc>
      </w:tr>
      <w:tr w:rsidR="006477A7" w:rsidRPr="00F00B61" w:rsidTr="006477A7">
        <w:trPr>
          <w:trHeight w:hRule="exact" w:val="547"/>
        </w:trPr>
        <w:tc>
          <w:tcPr>
            <w:tcW w:w="3494" w:type="dxa"/>
            <w:gridSpan w:val="2"/>
            <w:tcBorders>
              <w:top w:val="single" w:sz="4" w:space="0" w:color="auto"/>
              <w:left w:val="single" w:sz="4" w:space="0" w:color="auto"/>
              <w:bottom w:val="nil"/>
              <w:right w:val="nil"/>
            </w:tcBorders>
            <w:vAlign w:val="center"/>
            <w:hideMark/>
          </w:tcPr>
          <w:p w:rsidR="006477A7" w:rsidRPr="00F00B61" w:rsidRDefault="006477A7" w:rsidP="006477A7">
            <w:pPr>
              <w:framePr w:w="9494" w:h="9701" w:hRule="exact" w:wrap="none" w:vAnchor="page" w:hAnchor="page" w:x="1909" w:y="5963"/>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701" w:hRule="exact" w:wrap="none" w:vAnchor="page" w:hAnchor="page" w:x="1909" w:y="5963"/>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494" w:type="dxa"/>
            <w:gridSpan w:val="2"/>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963"/>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 Дата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Извещения о постановке на учет (изменении) денежного обязательства в Управление Федерального казначейства по Забайкальскому краю.</w:t>
            </w:r>
          </w:p>
        </w:tc>
      </w:tr>
      <w:tr w:rsidR="006477A7" w:rsidRPr="00F00B61" w:rsidTr="006477A7">
        <w:trPr>
          <w:trHeight w:hRule="exact" w:val="859"/>
        </w:trPr>
        <w:tc>
          <w:tcPr>
            <w:tcW w:w="3494" w:type="dxa"/>
            <w:gridSpan w:val="2"/>
            <w:tcBorders>
              <w:top w:val="single" w:sz="4" w:space="0" w:color="auto"/>
              <w:left w:val="single" w:sz="4" w:space="0" w:color="auto"/>
              <w:bottom w:val="nil"/>
              <w:right w:val="nil"/>
            </w:tcBorders>
            <w:vAlign w:val="bottom"/>
            <w:hideMark/>
          </w:tcPr>
          <w:p w:rsidR="006477A7" w:rsidRPr="00F00B61" w:rsidRDefault="006477A7" w:rsidP="006477A7">
            <w:pPr>
              <w:framePr w:w="9494" w:h="9701" w:hRule="exact" w:wrap="none" w:vAnchor="page" w:hAnchor="page" w:x="1909" w:y="5963"/>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 Наименование органа Федерального казначейства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tabs>
                <w:tab w:val="left" w:pos="2443"/>
                <w:tab w:val="left" w:pos="507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w:t>
            </w:r>
          </w:p>
        </w:tc>
      </w:tr>
      <w:tr w:rsidR="006477A7" w:rsidRPr="00F00B61" w:rsidTr="006477A7">
        <w:trPr>
          <w:trHeight w:hRule="exact" w:val="1181"/>
        </w:trPr>
        <w:tc>
          <w:tcPr>
            <w:tcW w:w="3494" w:type="dxa"/>
            <w:gridSpan w:val="2"/>
            <w:tcBorders>
              <w:top w:val="single" w:sz="4" w:space="0" w:color="auto"/>
              <w:left w:val="single" w:sz="4" w:space="0" w:color="auto"/>
              <w:bottom w:val="nil"/>
              <w:right w:val="nil"/>
            </w:tcBorders>
            <w:vAlign w:val="center"/>
            <w:hideMark/>
          </w:tcPr>
          <w:p w:rsidR="006477A7" w:rsidRPr="00F00B61" w:rsidRDefault="006477A7" w:rsidP="006477A7">
            <w:pPr>
              <w:framePr w:w="9494" w:h="9701" w:hRule="exact" w:wrap="none" w:vAnchor="page" w:hAnchor="page" w:x="1909" w:y="5963"/>
              <w:widowControl w:val="0"/>
              <w:tabs>
                <w:tab w:val="left" w:pos="2568"/>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2.1. Код</w:t>
            </w:r>
            <w:r w:rsidRPr="00F00B61">
              <w:rPr>
                <w:rFonts w:ascii="Times New Roman" w:eastAsia="Times New Roman" w:hAnsi="Times New Roman" w:cs="Times New Roman"/>
                <w:sz w:val="24"/>
                <w:szCs w:val="24"/>
              </w:rPr>
              <w:tab/>
              <w:t>органа</w:t>
            </w:r>
          </w:p>
          <w:p w:rsidR="006477A7" w:rsidRPr="00F00B61" w:rsidRDefault="006477A7" w:rsidP="006477A7">
            <w:pPr>
              <w:framePr w:w="9494" w:h="9701" w:hRule="exact" w:wrap="none" w:vAnchor="page" w:hAnchor="page" w:x="1909" w:y="5963"/>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Федерального казначейства (КОФК)</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6477A7" w:rsidRPr="00F00B61" w:rsidTr="006477A7">
        <w:trPr>
          <w:trHeight w:hRule="exact" w:val="2467"/>
        </w:trPr>
        <w:tc>
          <w:tcPr>
            <w:tcW w:w="3494" w:type="dxa"/>
            <w:gridSpan w:val="2"/>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963"/>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 Получатель бюджетных средств</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tabs>
                <w:tab w:val="left" w:pos="2088"/>
                <w:tab w:val="left" w:pos="4603"/>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наименование</w:t>
            </w:r>
            <w:r w:rsidRPr="00F00B61">
              <w:rPr>
                <w:rFonts w:ascii="Times New Roman" w:eastAsia="Times New Roman" w:hAnsi="Times New Roman" w:cs="Times New Roman"/>
                <w:sz w:val="24"/>
                <w:szCs w:val="24"/>
              </w:rPr>
              <w:tab/>
              <w:t>участника</w:t>
            </w:r>
          </w:p>
          <w:p w:rsidR="006477A7" w:rsidRPr="00F00B61" w:rsidRDefault="006477A7" w:rsidP="006477A7">
            <w:pPr>
              <w:framePr w:w="9494" w:h="9701" w:hRule="exact" w:wrap="none" w:vAnchor="page" w:hAnchor="page" w:x="1909" w:y="5963"/>
              <w:widowControl w:val="0"/>
              <w:tabs>
                <w:tab w:val="left" w:pos="2083"/>
                <w:tab w:val="left" w:pos="516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бюджетного процесса (получателя средств бюджета</w:t>
            </w:r>
            <w:r w:rsidRPr="00F00B61">
              <w:rPr>
                <w:rFonts w:ascii="Times New Roman" w:eastAsia="Times New Roman" w:hAnsi="Times New Roman" w:cs="Times New Roman"/>
                <w:sz w:val="24"/>
                <w:szCs w:val="24"/>
              </w:rPr>
              <w:tab/>
              <w:t>Забайкальского</w:t>
            </w:r>
            <w:r w:rsidRPr="00F00B61">
              <w:rPr>
                <w:rFonts w:ascii="Times New Roman" w:eastAsia="Times New Roman" w:hAnsi="Times New Roman" w:cs="Times New Roman"/>
                <w:sz w:val="24"/>
                <w:szCs w:val="24"/>
              </w:rPr>
              <w:tab/>
              <w:t>края),</w:t>
            </w:r>
          </w:p>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477A7" w:rsidRPr="00F00B61" w:rsidTr="006477A7">
        <w:trPr>
          <w:trHeight w:hRule="exact" w:val="1181"/>
        </w:trPr>
        <w:tc>
          <w:tcPr>
            <w:tcW w:w="2155" w:type="dxa"/>
            <w:tcBorders>
              <w:top w:val="single" w:sz="4" w:space="0" w:color="auto"/>
              <w:left w:val="single" w:sz="4" w:space="0" w:color="auto"/>
              <w:bottom w:val="nil"/>
              <w:right w:val="nil"/>
            </w:tcBorders>
            <w:vAlign w:val="center"/>
            <w:hideMark/>
          </w:tcPr>
          <w:p w:rsidR="006477A7" w:rsidRPr="00F00B61" w:rsidRDefault="006477A7" w:rsidP="006477A7">
            <w:pPr>
              <w:framePr w:w="9494" w:h="9701" w:hRule="exact" w:wrap="none" w:vAnchor="page" w:hAnchor="page" w:x="1909" w:y="5963"/>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3.1. Код по реестру</w:t>
            </w:r>
          </w:p>
        </w:tc>
        <w:tc>
          <w:tcPr>
            <w:tcW w:w="1339" w:type="dxa"/>
            <w:tcBorders>
              <w:top w:val="single" w:sz="4" w:space="0" w:color="auto"/>
              <w:left w:val="nil"/>
              <w:bottom w:val="nil"/>
              <w:right w:val="nil"/>
            </w:tcBorders>
            <w:hideMark/>
          </w:tcPr>
          <w:p w:rsidR="006477A7" w:rsidRPr="00F00B61" w:rsidRDefault="006477A7" w:rsidP="006477A7">
            <w:pPr>
              <w:framePr w:w="9494" w:h="9701" w:hRule="exact" w:wrap="none" w:vAnchor="page" w:hAnchor="page" w:x="1909" w:y="5963"/>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Сводному</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Сводному реестру получателя средств бюджета сельского поселения «Билитуйское».</w:t>
            </w:r>
          </w:p>
        </w:tc>
      </w:tr>
      <w:tr w:rsidR="006477A7" w:rsidRPr="00F00B61" w:rsidTr="006477A7">
        <w:trPr>
          <w:trHeight w:hRule="exact" w:val="854"/>
        </w:trPr>
        <w:tc>
          <w:tcPr>
            <w:tcW w:w="3494" w:type="dxa"/>
            <w:gridSpan w:val="2"/>
            <w:tcBorders>
              <w:top w:val="single" w:sz="4" w:space="0" w:color="auto"/>
              <w:left w:val="single" w:sz="4" w:space="0" w:color="auto"/>
              <w:bottom w:val="nil"/>
              <w:right w:val="nil"/>
            </w:tcBorders>
            <w:hideMark/>
          </w:tcPr>
          <w:p w:rsidR="006477A7" w:rsidRPr="00F00B61" w:rsidRDefault="006477A7" w:rsidP="006477A7">
            <w:pPr>
              <w:framePr w:w="9494" w:h="9701" w:hRule="exact" w:wrap="none" w:vAnchor="page" w:hAnchor="page" w:x="1909" w:y="5963"/>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4. Наименование бюджета</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бюджета - Бюджет Забайкальского края.</w:t>
            </w:r>
          </w:p>
        </w:tc>
      </w:tr>
      <w:tr w:rsidR="006477A7" w:rsidRPr="00F00B61" w:rsidTr="006477A7">
        <w:trPr>
          <w:trHeight w:hRule="exact" w:val="547"/>
        </w:trPr>
        <w:tc>
          <w:tcPr>
            <w:tcW w:w="3494" w:type="dxa"/>
            <w:gridSpan w:val="2"/>
            <w:tcBorders>
              <w:top w:val="single" w:sz="4" w:space="0" w:color="auto"/>
              <w:left w:val="single" w:sz="4" w:space="0" w:color="auto"/>
              <w:bottom w:val="single" w:sz="4" w:space="0" w:color="auto"/>
              <w:right w:val="nil"/>
            </w:tcBorders>
            <w:vAlign w:val="bottom"/>
            <w:hideMark/>
          </w:tcPr>
          <w:p w:rsidR="006477A7" w:rsidRPr="00F00B61" w:rsidRDefault="006477A7" w:rsidP="006477A7">
            <w:pPr>
              <w:framePr w:w="9494" w:h="9701" w:hRule="exact" w:wrap="none" w:vAnchor="page" w:hAnchor="page" w:x="1909" w:y="5963"/>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5. Код ОКТМО</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framePr w:w="9494" w:h="9701" w:hRule="exact" w:wrap="none" w:vAnchor="page" w:hAnchor="page" w:x="1909" w:y="5963"/>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по Общероссийскому</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p w:rsidR="006477A7" w:rsidRPr="00F00B61" w:rsidRDefault="006477A7" w:rsidP="006477A7">
      <w:pPr>
        <w:spacing w:after="200" w:line="1" w:lineRule="exact"/>
        <w:rPr>
          <w:rFonts w:ascii="Calibri" w:eastAsia="Times New Roman" w:hAnsi="Calibri" w:cs="Times New Roman"/>
          <w:sz w:val="24"/>
          <w:szCs w:val="24"/>
          <w:lang w:eastAsia="ru-RU"/>
        </w:rPr>
      </w:pPr>
    </w:p>
    <w:p w:rsidR="006477A7" w:rsidRPr="00F00B61" w:rsidRDefault="006477A7" w:rsidP="006477A7">
      <w:pPr>
        <w:framePr w:wrap="none" w:vAnchor="page" w:hAnchor="page" w:x="6522" w:y="703"/>
        <w:widowControl w:val="0"/>
        <w:spacing w:after="0" w:line="240"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390"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0" w:hRule="exact" w:wrap="none" w:vAnchor="page" w:hAnchor="page" w:x="1909" w:y="1135"/>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1502"/>
        </w:trPr>
        <w:tc>
          <w:tcPr>
            <w:tcW w:w="3494" w:type="dxa"/>
            <w:tcBorders>
              <w:top w:val="single" w:sz="4" w:space="0" w:color="auto"/>
              <w:left w:val="single" w:sz="4" w:space="0" w:color="auto"/>
              <w:bottom w:val="nil"/>
              <w:right w:val="nil"/>
            </w:tcBorders>
          </w:tcPr>
          <w:p w:rsidR="006477A7" w:rsidRPr="00F00B61" w:rsidRDefault="006477A7" w:rsidP="006477A7">
            <w:pPr>
              <w:framePr w:w="9494" w:h="14390" w:hRule="exact" w:wrap="none" w:vAnchor="page" w:hAnchor="page" w:x="1909" w:y="1135"/>
              <w:spacing w:after="200" w:line="276" w:lineRule="auto"/>
              <w:rPr>
                <w:rFonts w:ascii="Calibri" w:eastAsia="Times New Roman" w:hAnsi="Calibri" w:cs="Times New Roman"/>
                <w:sz w:val="24"/>
                <w:szCs w:val="24"/>
              </w:rPr>
            </w:pP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6477A7" w:rsidRPr="00F00B61" w:rsidTr="006477A7">
        <w:trPr>
          <w:trHeight w:hRule="exact" w:val="854"/>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390"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 Финансовый орган</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наименование финансового органа - Министерство финансов Забайкальского края</w:t>
            </w:r>
          </w:p>
        </w:tc>
      </w:tr>
      <w:tr w:rsidR="006477A7" w:rsidRPr="00F00B61" w:rsidTr="006477A7">
        <w:trPr>
          <w:trHeight w:hRule="exact" w:val="1181"/>
        </w:trPr>
        <w:tc>
          <w:tcPr>
            <w:tcW w:w="3494" w:type="dxa"/>
            <w:tcBorders>
              <w:top w:val="single" w:sz="4" w:space="0" w:color="auto"/>
              <w:left w:val="single" w:sz="4" w:space="0" w:color="auto"/>
              <w:bottom w:val="nil"/>
              <w:right w:val="nil"/>
            </w:tcBorders>
            <w:hideMark/>
          </w:tcPr>
          <w:p w:rsidR="006477A7" w:rsidRPr="00F00B61" w:rsidRDefault="006477A7" w:rsidP="006477A7">
            <w:pPr>
              <w:framePr w:w="9494" w:h="14390" w:hRule="exact" w:wrap="none" w:vAnchor="page" w:hAnchor="page" w:x="1909" w:y="1135"/>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6.1. Код по ОКПО</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477A7" w:rsidRPr="00F00B61" w:rsidTr="006477A7">
        <w:trPr>
          <w:trHeight w:hRule="exact" w:val="2467"/>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390" w:hRule="exact" w:wrap="none" w:vAnchor="page" w:hAnchor="page" w:x="1909" w:y="1135"/>
              <w:widowControl w:val="0"/>
              <w:tabs>
                <w:tab w:val="left" w:pos="202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7. Номер</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390" w:hRule="exact" w:wrap="none" w:vAnchor="page" w:hAnchor="page" w:x="1909" w:y="1135"/>
              <w:widowControl w:val="0"/>
              <w:tabs>
                <w:tab w:val="left" w:pos="2659"/>
                <w:tab w:val="left" w:pos="4536"/>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номер</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94" w:h="14390" w:hRule="exact" w:wrap="none" w:vAnchor="page" w:hAnchor="page" w:x="1909" w:y="1135"/>
              <w:widowControl w:val="0"/>
              <w:tabs>
                <w:tab w:val="left" w:pos="1886"/>
                <w:tab w:val="left" w:pos="4594"/>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подтверждающего возникновение денежного обязательства (информации об исполнении условий</w:t>
            </w:r>
            <w:r w:rsidRPr="00F00B61">
              <w:rPr>
                <w:rFonts w:ascii="Times New Roman" w:eastAsia="Times New Roman" w:hAnsi="Times New Roman" w:cs="Times New Roman"/>
                <w:sz w:val="24"/>
                <w:szCs w:val="24"/>
              </w:rPr>
              <w:tab/>
              <w:t>возникновения</w:t>
            </w:r>
            <w:r w:rsidRPr="00F00B61">
              <w:rPr>
                <w:rFonts w:ascii="Times New Roman" w:eastAsia="Times New Roman" w:hAnsi="Times New Roman" w:cs="Times New Roman"/>
                <w:sz w:val="24"/>
                <w:szCs w:val="24"/>
              </w:rPr>
              <w:tab/>
              <w:t>денежного</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обязательства).</w:t>
            </w:r>
          </w:p>
        </w:tc>
      </w:tr>
      <w:tr w:rsidR="006477A7" w:rsidRPr="00F00B61" w:rsidTr="006477A7">
        <w:trPr>
          <w:trHeight w:hRule="exact" w:val="2467"/>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390" w:hRule="exact" w:wrap="none" w:vAnchor="page" w:hAnchor="page" w:x="1909" w:y="1135"/>
              <w:widowControl w:val="0"/>
              <w:tabs>
                <w:tab w:val="left" w:pos="2021"/>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8. Дата</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390" w:hRule="exact" w:wrap="none" w:vAnchor="page" w:hAnchor="page" w:x="1909" w:y="1135"/>
              <w:widowControl w:val="0"/>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477A7" w:rsidRPr="00F00B61" w:rsidTr="006477A7">
        <w:trPr>
          <w:trHeight w:hRule="exact" w:val="2467"/>
        </w:trPr>
        <w:tc>
          <w:tcPr>
            <w:tcW w:w="3494" w:type="dxa"/>
            <w:tcBorders>
              <w:top w:val="single" w:sz="4" w:space="0" w:color="auto"/>
              <w:left w:val="single" w:sz="4" w:space="0" w:color="auto"/>
              <w:bottom w:val="nil"/>
              <w:right w:val="nil"/>
            </w:tcBorders>
            <w:vAlign w:val="bottom"/>
            <w:hideMark/>
          </w:tcPr>
          <w:p w:rsidR="006477A7" w:rsidRPr="00F00B61" w:rsidRDefault="006477A7" w:rsidP="006477A7">
            <w:pPr>
              <w:framePr w:w="9494" w:h="14390" w:hRule="exact" w:wrap="none" w:vAnchor="page" w:hAnchor="page" w:x="1909" w:y="1135"/>
              <w:widowControl w:val="0"/>
              <w:tabs>
                <w:tab w:val="left" w:pos="202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9. Сумма</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bottom w:val="nil"/>
              <w:right w:val="single" w:sz="4" w:space="0" w:color="auto"/>
            </w:tcBorders>
            <w:hideMark/>
          </w:tcPr>
          <w:p w:rsidR="006477A7" w:rsidRPr="00F00B61" w:rsidRDefault="006477A7" w:rsidP="006477A7">
            <w:pPr>
              <w:framePr w:w="9494" w:h="14390" w:hRule="exact" w:wrap="none" w:vAnchor="page" w:hAnchor="page" w:x="1909" w:y="1135"/>
              <w:widowControl w:val="0"/>
              <w:tabs>
                <w:tab w:val="left" w:pos="2659"/>
                <w:tab w:val="left" w:pos="4536"/>
              </w:tabs>
              <w:spacing w:before="100"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w:t>
            </w:r>
            <w:r w:rsidRPr="00F00B61">
              <w:rPr>
                <w:rFonts w:ascii="Times New Roman" w:eastAsia="Times New Roman" w:hAnsi="Times New Roman" w:cs="Times New Roman"/>
                <w:sz w:val="24"/>
                <w:szCs w:val="24"/>
              </w:rPr>
              <w:tab/>
              <w:t>сумма</w:t>
            </w:r>
            <w:r w:rsidRPr="00F00B61">
              <w:rPr>
                <w:rFonts w:ascii="Times New Roman" w:eastAsia="Times New Roman" w:hAnsi="Times New Roman" w:cs="Times New Roman"/>
                <w:sz w:val="24"/>
                <w:szCs w:val="24"/>
              </w:rPr>
              <w:tab/>
              <w:t>документа,</w:t>
            </w:r>
          </w:p>
          <w:p w:rsidR="006477A7" w:rsidRPr="00F00B61" w:rsidRDefault="006477A7" w:rsidP="006477A7">
            <w:pPr>
              <w:framePr w:w="9494" w:h="14390" w:hRule="exact" w:wrap="none" w:vAnchor="page" w:hAnchor="page" w:x="1909" w:y="1135"/>
              <w:widowControl w:val="0"/>
              <w:tabs>
                <w:tab w:val="left" w:pos="1886"/>
                <w:tab w:val="left" w:pos="4589"/>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подтверждающего возникновение денежного обязательства (информации об исполнении условий</w:t>
            </w:r>
            <w:r w:rsidRPr="00F00B61">
              <w:rPr>
                <w:rFonts w:ascii="Times New Roman" w:eastAsia="Times New Roman" w:hAnsi="Times New Roman" w:cs="Times New Roman"/>
                <w:sz w:val="24"/>
                <w:szCs w:val="24"/>
              </w:rPr>
              <w:tab/>
              <w:t>возникновения</w:t>
            </w:r>
            <w:r w:rsidRPr="00F00B61">
              <w:rPr>
                <w:rFonts w:ascii="Times New Roman" w:eastAsia="Times New Roman" w:hAnsi="Times New Roman" w:cs="Times New Roman"/>
                <w:sz w:val="24"/>
                <w:szCs w:val="24"/>
              </w:rPr>
              <w:tab/>
              <w:t>денежного</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обязательства).</w:t>
            </w: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10. Дата Сведений о денежном обязательстве</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Сведений о денежном обязательстве.</w:t>
            </w:r>
          </w:p>
        </w:tc>
      </w:tr>
      <w:tr w:rsidR="006477A7" w:rsidRPr="00F00B61" w:rsidTr="006477A7">
        <w:trPr>
          <w:trHeight w:hRule="exact" w:val="1181"/>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framePr w:w="9494" w:h="14390" w:hRule="exact" w:wrap="none" w:vAnchor="page" w:hAnchor="page" w:x="1909" w:y="1135"/>
              <w:widowControl w:val="0"/>
              <w:tabs>
                <w:tab w:val="left" w:pos="1915"/>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11. Дата постановки на учет</w:t>
            </w:r>
            <w:r w:rsidRPr="00F00B61">
              <w:rPr>
                <w:rFonts w:ascii="Times New Roman" w:eastAsia="Times New Roman" w:hAnsi="Times New Roman" w:cs="Times New Roman"/>
                <w:sz w:val="24"/>
                <w:szCs w:val="24"/>
              </w:rPr>
              <w:tab/>
              <w:t>(изменения)</w:t>
            </w:r>
          </w:p>
          <w:p w:rsidR="006477A7" w:rsidRPr="00F00B61" w:rsidRDefault="006477A7" w:rsidP="006477A7">
            <w:pPr>
              <w:framePr w:w="9494" w:h="14390" w:hRule="exact" w:wrap="none" w:vAnchor="page" w:hAnchor="page" w:x="1909" w:y="1135"/>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денежного обязательства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постановки на учет (изменения) денежного обязательства.</w:t>
            </w:r>
          </w:p>
        </w:tc>
      </w:tr>
      <w:tr w:rsidR="006477A7" w:rsidRPr="00F00B61" w:rsidTr="006477A7">
        <w:trPr>
          <w:trHeight w:hRule="exact" w:val="869"/>
        </w:trPr>
        <w:tc>
          <w:tcPr>
            <w:tcW w:w="3494" w:type="dxa"/>
            <w:tcBorders>
              <w:top w:val="single" w:sz="4" w:space="0" w:color="auto"/>
              <w:left w:val="single" w:sz="4" w:space="0" w:color="auto"/>
              <w:bottom w:val="single" w:sz="4" w:space="0" w:color="auto"/>
              <w:right w:val="nil"/>
            </w:tcBorders>
            <w:vAlign w:val="center"/>
            <w:hideMark/>
          </w:tcPr>
          <w:p w:rsidR="006477A7" w:rsidRPr="00F00B61" w:rsidRDefault="006477A7" w:rsidP="006477A7">
            <w:pPr>
              <w:framePr w:w="9494" w:h="14390" w:hRule="exact" w:wrap="none" w:vAnchor="page" w:hAnchor="page" w:x="1909" w:y="1135"/>
              <w:widowControl w:val="0"/>
              <w:tabs>
                <w:tab w:val="left" w:pos="2592"/>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12. Порядковый</w:t>
            </w:r>
            <w:r w:rsidRPr="00F00B61">
              <w:rPr>
                <w:rFonts w:ascii="Times New Roman" w:eastAsia="Times New Roman" w:hAnsi="Times New Roman" w:cs="Times New Roman"/>
                <w:sz w:val="24"/>
                <w:szCs w:val="24"/>
              </w:rPr>
              <w:tab/>
              <w:t>номер</w:t>
            </w:r>
          </w:p>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внесения изменений в</w:t>
            </w:r>
          </w:p>
        </w:tc>
        <w:tc>
          <w:tcPr>
            <w:tcW w:w="6000" w:type="dxa"/>
            <w:tcBorders>
              <w:top w:val="single" w:sz="4" w:space="0" w:color="auto"/>
              <w:left w:val="single" w:sz="4" w:space="0" w:color="auto"/>
              <w:bottom w:val="single" w:sz="4" w:space="0" w:color="auto"/>
              <w:right w:val="single" w:sz="4" w:space="0" w:color="auto"/>
            </w:tcBorders>
            <w:vAlign w:val="center"/>
            <w:hideMark/>
          </w:tcPr>
          <w:p w:rsidR="006477A7" w:rsidRPr="00F00B61" w:rsidRDefault="006477A7" w:rsidP="006477A7">
            <w:pPr>
              <w:framePr w:w="9494" w:h="14390" w:hRule="exact" w:wrap="none" w:vAnchor="page" w:hAnchor="page" w:x="1909" w:y="1135"/>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порядковый номер внесения изменений в денежное обязательство.</w:t>
            </w:r>
          </w:p>
        </w:tc>
      </w:tr>
    </w:tbl>
    <w:p w:rsidR="006477A7" w:rsidRPr="00F00B61" w:rsidRDefault="006477A7" w:rsidP="006477A7">
      <w:pPr>
        <w:spacing w:after="0" w:line="240" w:lineRule="auto"/>
        <w:rPr>
          <w:rFonts w:ascii="Calibri" w:eastAsia="Times New Roman" w:hAnsi="Calibri" w:cs="Times New Roman"/>
          <w:sz w:val="24"/>
          <w:szCs w:val="24"/>
          <w:lang w:eastAsia="ru-RU"/>
        </w:rPr>
        <w:sectPr w:rsidR="006477A7" w:rsidRPr="00F00B61">
          <w:pgSz w:w="11900" w:h="16840"/>
          <w:pgMar w:top="360" w:right="360" w:bottom="360" w:left="360" w:header="0" w:footer="3" w:gutter="0"/>
          <w:cols w:space="720"/>
        </w:sectPr>
      </w:pPr>
    </w:p>
    <w:tbl>
      <w:tblPr>
        <w:tblW w:w="0" w:type="auto"/>
        <w:tblLayout w:type="fixed"/>
        <w:tblCellMar>
          <w:left w:w="10" w:type="dxa"/>
          <w:right w:w="10" w:type="dxa"/>
        </w:tblCellMar>
        <w:tblLook w:val="04A0" w:firstRow="1" w:lastRow="0" w:firstColumn="1" w:lastColumn="0" w:noHBand="0" w:noVBand="1"/>
      </w:tblPr>
      <w:tblGrid>
        <w:gridCol w:w="3494"/>
        <w:gridCol w:w="6000"/>
      </w:tblGrid>
      <w:tr w:rsidR="006477A7" w:rsidRPr="00F00B61" w:rsidTr="006477A7">
        <w:trPr>
          <w:trHeight w:hRule="exact" w:val="542"/>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lastRenderedPageBreak/>
              <w:t>1</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widowControl w:val="0"/>
              <w:spacing w:after="0" w:line="276" w:lineRule="auto"/>
              <w:jc w:val="center"/>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2</w:t>
            </w:r>
          </w:p>
        </w:tc>
      </w:tr>
      <w:tr w:rsidR="006477A7" w:rsidRPr="00F00B61" w:rsidTr="006477A7">
        <w:trPr>
          <w:trHeight w:hRule="exact" w:val="533"/>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денежное обязательство</w:t>
            </w:r>
          </w:p>
        </w:tc>
        <w:tc>
          <w:tcPr>
            <w:tcW w:w="6000" w:type="dxa"/>
            <w:tcBorders>
              <w:top w:val="single" w:sz="4" w:space="0" w:color="auto"/>
              <w:left w:val="single" w:sz="4" w:space="0" w:color="auto"/>
              <w:bottom w:val="nil"/>
              <w:right w:val="single" w:sz="4" w:space="0" w:color="auto"/>
            </w:tcBorders>
          </w:tcPr>
          <w:p w:rsidR="006477A7" w:rsidRPr="00F00B61" w:rsidRDefault="006477A7" w:rsidP="006477A7">
            <w:pPr>
              <w:spacing w:after="200" w:line="276" w:lineRule="auto"/>
              <w:rPr>
                <w:rFonts w:ascii="Calibri" w:eastAsia="Times New Roman" w:hAnsi="Calibri" w:cs="Times New Roman"/>
                <w:sz w:val="24"/>
                <w:szCs w:val="24"/>
              </w:rPr>
            </w:pPr>
          </w:p>
        </w:tc>
      </w:tr>
      <w:tr w:rsidR="006477A7" w:rsidRPr="00F00B61" w:rsidTr="006477A7">
        <w:trPr>
          <w:trHeight w:hRule="exact" w:val="859"/>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widowControl w:val="0"/>
              <w:tabs>
                <w:tab w:val="left" w:pos="2597"/>
              </w:tabs>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13. Учетный</w:t>
            </w:r>
            <w:r w:rsidRPr="00F00B61">
              <w:rPr>
                <w:rFonts w:ascii="Times New Roman" w:eastAsia="Times New Roman" w:hAnsi="Times New Roman" w:cs="Times New Roman"/>
                <w:sz w:val="24"/>
                <w:szCs w:val="24"/>
              </w:rPr>
              <w:tab/>
              <w:t>номер</w:t>
            </w:r>
          </w:p>
          <w:p w:rsidR="006477A7" w:rsidRPr="00F00B61" w:rsidRDefault="006477A7" w:rsidP="006477A7">
            <w:pPr>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денежного обязательства</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учетный номер денежного обязательства.</w:t>
            </w:r>
          </w:p>
        </w:tc>
      </w:tr>
      <w:tr w:rsidR="006477A7" w:rsidRPr="00F00B61" w:rsidTr="006477A7">
        <w:trPr>
          <w:trHeight w:hRule="exact" w:val="4080"/>
        </w:trPr>
        <w:tc>
          <w:tcPr>
            <w:tcW w:w="3494" w:type="dxa"/>
            <w:tcBorders>
              <w:top w:val="single" w:sz="4" w:space="0" w:color="auto"/>
              <w:left w:val="single" w:sz="4" w:space="0" w:color="auto"/>
              <w:bottom w:val="nil"/>
              <w:right w:val="nil"/>
            </w:tcBorders>
            <w:hideMark/>
          </w:tcPr>
          <w:p w:rsidR="006477A7" w:rsidRPr="00F00B61" w:rsidRDefault="006477A7" w:rsidP="006477A7">
            <w:pPr>
              <w:widowControl w:val="0"/>
              <w:spacing w:before="100" w:after="0" w:line="276" w:lineRule="auto"/>
              <w:jc w:val="both"/>
              <w:rPr>
                <w:rFonts w:ascii="Times New Roman" w:eastAsia="Times New Roman" w:hAnsi="Times New Roman" w:cs="Times New Roman"/>
                <w:sz w:val="24"/>
                <w:szCs w:val="24"/>
              </w:rPr>
            </w:pPr>
            <w:bookmarkStart w:id="21" w:name="_GoBack"/>
            <w:r w:rsidRPr="00F00B61">
              <w:rPr>
                <w:rFonts w:ascii="Times New Roman" w:eastAsia="Times New Roman" w:hAnsi="Times New Roman" w:cs="Times New Roman"/>
                <w:sz w:val="24"/>
                <w:szCs w:val="24"/>
              </w:rPr>
              <w:t>14. Номер реестровой записи в реестре контрактов</w:t>
            </w:r>
          </w:p>
        </w:tc>
        <w:tc>
          <w:tcPr>
            <w:tcW w:w="6000" w:type="dxa"/>
            <w:tcBorders>
              <w:top w:val="single" w:sz="4" w:space="0" w:color="auto"/>
              <w:left w:val="single" w:sz="4" w:space="0" w:color="auto"/>
              <w:bottom w:val="nil"/>
              <w:right w:val="single" w:sz="4" w:space="0" w:color="auto"/>
            </w:tcBorders>
            <w:vAlign w:val="bottom"/>
            <w:hideMark/>
          </w:tcPr>
          <w:p w:rsidR="006477A7" w:rsidRPr="00F00B61" w:rsidRDefault="006477A7" w:rsidP="006477A7">
            <w:pPr>
              <w:widowControl w:val="0"/>
              <w:tabs>
                <w:tab w:val="left" w:pos="1987"/>
                <w:tab w:val="right" w:pos="5856"/>
              </w:tabs>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предоставлении субсидий бюджетных</w:t>
            </w:r>
            <w:r w:rsidRPr="00F00B61">
              <w:rPr>
                <w:rFonts w:ascii="Times New Roman" w:eastAsia="Times New Roman" w:hAnsi="Times New Roman" w:cs="Times New Roman"/>
                <w:sz w:val="24"/>
                <w:szCs w:val="24"/>
              </w:rPr>
              <w:tab/>
              <w:t>инвестиций</w:t>
            </w:r>
            <w:r w:rsidRPr="00F00B61">
              <w:rPr>
                <w:rFonts w:ascii="Times New Roman" w:eastAsia="Times New Roman" w:hAnsi="Times New Roman" w:cs="Times New Roman"/>
                <w:sz w:val="24"/>
                <w:szCs w:val="24"/>
              </w:rPr>
              <w:tab/>
              <w:t>межбюджетных</w:t>
            </w:r>
          </w:p>
          <w:p w:rsidR="006477A7" w:rsidRPr="00F00B61" w:rsidRDefault="006477A7" w:rsidP="006477A7">
            <w:pPr>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трансфертов в случае включения информации о документе, подтверждающем возникновение денежного обязательства, в реестр контрактов.</w:t>
            </w:r>
          </w:p>
        </w:tc>
      </w:tr>
      <w:bookmarkEnd w:id="21"/>
      <w:tr w:rsidR="006477A7" w:rsidRPr="00F00B61" w:rsidTr="006477A7">
        <w:trPr>
          <w:trHeight w:hRule="exact" w:val="854"/>
        </w:trPr>
        <w:tc>
          <w:tcPr>
            <w:tcW w:w="3494" w:type="dxa"/>
            <w:tcBorders>
              <w:top w:val="single" w:sz="4" w:space="0" w:color="auto"/>
              <w:left w:val="single" w:sz="4" w:space="0" w:color="auto"/>
              <w:bottom w:val="nil"/>
              <w:right w:val="nil"/>
            </w:tcBorders>
            <w:vAlign w:val="center"/>
            <w:hideMark/>
          </w:tcPr>
          <w:p w:rsidR="006477A7" w:rsidRPr="00F00B61" w:rsidRDefault="006477A7" w:rsidP="006477A7">
            <w:pPr>
              <w:widowControl w:val="0"/>
              <w:spacing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15. Ответственный исполнитель</w:t>
            </w:r>
          </w:p>
        </w:tc>
        <w:tc>
          <w:tcPr>
            <w:tcW w:w="6000" w:type="dxa"/>
            <w:tcBorders>
              <w:top w:val="single" w:sz="4" w:space="0" w:color="auto"/>
              <w:left w:val="single" w:sz="4" w:space="0" w:color="auto"/>
              <w:bottom w:val="nil"/>
              <w:right w:val="single" w:sz="4" w:space="0" w:color="auto"/>
            </w:tcBorders>
            <w:vAlign w:val="center"/>
            <w:hideMark/>
          </w:tcPr>
          <w:p w:rsidR="006477A7" w:rsidRPr="00F00B61" w:rsidRDefault="006477A7" w:rsidP="006477A7">
            <w:pPr>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Указываются должность, подпись, расшифровка подписи, телефон ответственного исполнителя.</w:t>
            </w:r>
          </w:p>
        </w:tc>
      </w:tr>
      <w:tr w:rsidR="006477A7" w:rsidRPr="00F00B61" w:rsidTr="006477A7">
        <w:trPr>
          <w:trHeight w:hRule="exact" w:val="1512"/>
        </w:trPr>
        <w:tc>
          <w:tcPr>
            <w:tcW w:w="3494" w:type="dxa"/>
            <w:tcBorders>
              <w:top w:val="single" w:sz="4" w:space="0" w:color="auto"/>
              <w:left w:val="single" w:sz="4" w:space="0" w:color="auto"/>
              <w:bottom w:val="single" w:sz="4" w:space="0" w:color="auto"/>
              <w:right w:val="nil"/>
            </w:tcBorders>
            <w:hideMark/>
          </w:tcPr>
          <w:p w:rsidR="006477A7" w:rsidRPr="00F00B61" w:rsidRDefault="006477A7" w:rsidP="006477A7">
            <w:pPr>
              <w:widowControl w:val="0"/>
              <w:spacing w:before="100" w:after="0" w:line="276" w:lineRule="auto"/>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16. Дата</w:t>
            </w:r>
          </w:p>
        </w:tc>
        <w:tc>
          <w:tcPr>
            <w:tcW w:w="6000" w:type="dxa"/>
            <w:tcBorders>
              <w:top w:val="single" w:sz="4" w:space="0" w:color="auto"/>
              <w:left w:val="single" w:sz="4" w:space="0" w:color="auto"/>
              <w:bottom w:val="single" w:sz="4" w:space="0" w:color="auto"/>
              <w:right w:val="single" w:sz="4" w:space="0" w:color="auto"/>
            </w:tcBorders>
            <w:vAlign w:val="bottom"/>
            <w:hideMark/>
          </w:tcPr>
          <w:p w:rsidR="006477A7" w:rsidRPr="00F00B61" w:rsidRDefault="006477A7" w:rsidP="006477A7">
            <w:pPr>
              <w:widowControl w:val="0"/>
              <w:spacing w:after="0" w:line="276" w:lineRule="auto"/>
              <w:jc w:val="both"/>
              <w:rPr>
                <w:rFonts w:ascii="Times New Roman" w:eastAsia="Times New Roman" w:hAnsi="Times New Roman" w:cs="Times New Roman"/>
                <w:sz w:val="24"/>
                <w:szCs w:val="24"/>
              </w:rPr>
            </w:pPr>
            <w:r w:rsidRPr="00F00B61">
              <w:rPr>
                <w:rFonts w:ascii="Times New Roman" w:eastAsia="Times New Roman" w:hAnsi="Times New Roman" w:cs="Times New Roman"/>
                <w:sz w:val="24"/>
                <w:szCs w:val="24"/>
              </w:rPr>
              <w:t>Указывается дата подписания Извещения о постановке на учет (изменении) денежного обязательства в Управление Федерального казначейства по Забайкальскому краю.</w:t>
            </w:r>
          </w:p>
        </w:tc>
      </w:tr>
    </w:tbl>
    <w:p w:rsidR="006477A7" w:rsidRPr="00F00B61" w:rsidRDefault="006477A7" w:rsidP="006477A7">
      <w:pPr>
        <w:widowControl w:val="0"/>
        <w:autoSpaceDE w:val="0"/>
        <w:autoSpaceDN w:val="0"/>
        <w:adjustRightInd w:val="0"/>
        <w:spacing w:after="0" w:line="360" w:lineRule="auto"/>
        <w:jc w:val="center"/>
        <w:rPr>
          <w:rFonts w:ascii="Arial" w:eastAsia="Times New Roman" w:hAnsi="Arial" w:cs="Arial"/>
          <w:b/>
          <w:bCs/>
          <w:sz w:val="24"/>
          <w:szCs w:val="24"/>
          <w:lang w:eastAsia="ru-RU"/>
        </w:rPr>
      </w:pPr>
    </w:p>
    <w:p w:rsidR="00034CAF" w:rsidRPr="00F00B61" w:rsidRDefault="00034CAF">
      <w:pPr>
        <w:rPr>
          <w:sz w:val="24"/>
          <w:szCs w:val="24"/>
        </w:rPr>
      </w:pPr>
    </w:p>
    <w:sectPr w:rsidR="00034CAF" w:rsidRPr="00F00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7D"/>
    <w:multiLevelType w:val="multilevel"/>
    <w:tmpl w:val="5EFEA410"/>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157B2D"/>
    <w:multiLevelType w:val="multilevel"/>
    <w:tmpl w:val="7A8A67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A036F1"/>
    <w:multiLevelType w:val="multilevel"/>
    <w:tmpl w:val="E74A823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B23634"/>
    <w:multiLevelType w:val="multilevel"/>
    <w:tmpl w:val="4AEA7E0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E71B85"/>
    <w:multiLevelType w:val="multilevel"/>
    <w:tmpl w:val="E14E21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D8C7F1C"/>
    <w:multiLevelType w:val="multilevel"/>
    <w:tmpl w:val="70DC23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EAB1937"/>
    <w:multiLevelType w:val="multilevel"/>
    <w:tmpl w:val="32E8793E"/>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90E1ABC"/>
    <w:multiLevelType w:val="multilevel"/>
    <w:tmpl w:val="B3AE984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4664380"/>
    <w:multiLevelType w:val="multilevel"/>
    <w:tmpl w:val="A40037E2"/>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A8645F"/>
    <w:multiLevelType w:val="multilevel"/>
    <w:tmpl w:val="A20AFC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EB329A"/>
    <w:multiLevelType w:val="multilevel"/>
    <w:tmpl w:val="DFA0B9A6"/>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0E31FD"/>
    <w:multiLevelType w:val="multilevel"/>
    <w:tmpl w:val="FAFE8610"/>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A870C10"/>
    <w:multiLevelType w:val="multilevel"/>
    <w:tmpl w:val="DF58E5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C4A1451"/>
    <w:multiLevelType w:val="multilevel"/>
    <w:tmpl w:val="4C3E4358"/>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1"/>
    <w:lvlOverride w:ilvl="0">
      <w:startOverride w:val="6"/>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8"/>
    </w:lvlOverride>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15"/>
    </w:lvlOverride>
    <w:lvlOverride w:ilvl="1"/>
    <w:lvlOverride w:ilvl="2"/>
    <w:lvlOverride w:ilvl="3"/>
    <w:lvlOverride w:ilvl="4"/>
    <w:lvlOverride w:ilvl="5"/>
    <w:lvlOverride w:ilvl="6"/>
    <w:lvlOverride w:ilvl="7"/>
    <w:lvlOverride w:ilvl="8"/>
  </w:num>
  <w:num w:numId="15">
    <w:abstractNumId w:val="6"/>
  </w:num>
  <w:num w:numId="16">
    <w:abstractNumId w:val="6"/>
    <w:lvlOverride w:ilvl="0">
      <w:startOverride w:val="3"/>
    </w:lvlOverride>
    <w:lvlOverride w:ilvl="1"/>
    <w:lvlOverride w:ilvl="2"/>
    <w:lvlOverride w:ilvl="3"/>
    <w:lvlOverride w:ilvl="4"/>
    <w:lvlOverride w:ilvl="5"/>
    <w:lvlOverride w:ilvl="6"/>
    <w:lvlOverride w:ilvl="7"/>
    <w:lvlOverride w:ilvl="8"/>
  </w:num>
  <w:num w:numId="17">
    <w:abstractNumId w:val="13"/>
  </w:num>
  <w:num w:numId="18">
    <w:abstractNumId w:val="13"/>
    <w:lvlOverride w:ilvl="0">
      <w:startOverride w:val="4"/>
    </w:lvlOverride>
    <w:lvlOverride w:ilvl="1"/>
    <w:lvlOverride w:ilvl="2"/>
    <w:lvlOverride w:ilvl="3"/>
    <w:lvlOverride w:ilvl="4"/>
    <w:lvlOverride w:ilvl="5"/>
    <w:lvlOverride w:ilvl="6"/>
    <w:lvlOverride w:ilvl="7"/>
    <w:lvlOverride w:ilvl="8"/>
  </w:num>
  <w:num w:numId="19">
    <w:abstractNumId w:val="0"/>
  </w:num>
  <w:num w:numId="20">
    <w:abstractNumId w:val="0"/>
    <w:lvlOverride w:ilvl="0">
      <w:startOverride w:val="24"/>
    </w:lvlOverride>
    <w:lvlOverride w:ilvl="1"/>
    <w:lvlOverride w:ilvl="2"/>
    <w:lvlOverride w:ilvl="3"/>
    <w:lvlOverride w:ilvl="4"/>
    <w:lvlOverride w:ilvl="5"/>
    <w:lvlOverride w:ilvl="6"/>
    <w:lvlOverride w:ilvl="7"/>
    <w:lvlOverride w:ilvl="8"/>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E0"/>
    <w:rsid w:val="00034CAF"/>
    <w:rsid w:val="00065135"/>
    <w:rsid w:val="004C1DE0"/>
    <w:rsid w:val="006477A7"/>
    <w:rsid w:val="00E47F6A"/>
    <w:rsid w:val="00F0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336E"/>
  <w15:chartTrackingRefBased/>
  <w15:docId w15:val="{7F174255-D8BB-4794-B739-A7D969E9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77A7"/>
  </w:style>
  <w:style w:type="paragraph" w:customStyle="1" w:styleId="msonormal0">
    <w:name w:val="msonormal"/>
    <w:basedOn w:val="a"/>
    <w:rsid w:val="00647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477A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477A7"/>
    <w:rPr>
      <w:rFonts w:ascii="Tahoma" w:eastAsia="Times New Roman" w:hAnsi="Tahoma" w:cs="Tahoma"/>
      <w:sz w:val="16"/>
      <w:szCs w:val="16"/>
      <w:lang w:eastAsia="ru-RU"/>
    </w:rPr>
  </w:style>
  <w:style w:type="paragraph" w:customStyle="1" w:styleId="ConsPlusNormal">
    <w:name w:val="ConsPlusNormal"/>
    <w:rsid w:val="006477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477A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5">
    <w:name w:val="Основной текст_"/>
    <w:basedOn w:val="a0"/>
    <w:link w:val="10"/>
    <w:locked/>
    <w:rsid w:val="006477A7"/>
    <w:rPr>
      <w:rFonts w:ascii="Times New Roman" w:eastAsia="Times New Roman" w:hAnsi="Times New Roman" w:cs="Times New Roman"/>
      <w:sz w:val="28"/>
      <w:szCs w:val="28"/>
    </w:rPr>
  </w:style>
  <w:style w:type="paragraph" w:customStyle="1" w:styleId="10">
    <w:name w:val="Основной текст1"/>
    <w:basedOn w:val="a"/>
    <w:link w:val="a5"/>
    <w:rsid w:val="006477A7"/>
    <w:pPr>
      <w:widowControl w:val="0"/>
      <w:spacing w:after="0" w:line="240" w:lineRule="auto"/>
      <w:ind w:firstLine="400"/>
    </w:pPr>
    <w:rPr>
      <w:rFonts w:ascii="Times New Roman" w:eastAsia="Times New Roman" w:hAnsi="Times New Roman" w:cs="Times New Roman"/>
      <w:sz w:val="28"/>
      <w:szCs w:val="28"/>
    </w:rPr>
  </w:style>
  <w:style w:type="character" w:customStyle="1" w:styleId="11">
    <w:name w:val="Заголовок №1_"/>
    <w:basedOn w:val="a0"/>
    <w:link w:val="12"/>
    <w:locked/>
    <w:rsid w:val="006477A7"/>
    <w:rPr>
      <w:rFonts w:ascii="Times New Roman" w:eastAsia="Times New Roman" w:hAnsi="Times New Roman" w:cs="Times New Roman"/>
      <w:b/>
      <w:bCs/>
      <w:sz w:val="30"/>
      <w:szCs w:val="30"/>
    </w:rPr>
  </w:style>
  <w:style w:type="paragraph" w:customStyle="1" w:styleId="12">
    <w:name w:val="Заголовок №1"/>
    <w:basedOn w:val="a"/>
    <w:link w:val="11"/>
    <w:rsid w:val="006477A7"/>
    <w:pPr>
      <w:widowControl w:val="0"/>
      <w:spacing w:after="360" w:line="240" w:lineRule="auto"/>
      <w:jc w:val="center"/>
      <w:outlineLvl w:val="0"/>
    </w:pPr>
    <w:rPr>
      <w:rFonts w:ascii="Times New Roman" w:eastAsia="Times New Roman" w:hAnsi="Times New Roman" w:cs="Times New Roman"/>
      <w:b/>
      <w:bCs/>
      <w:sz w:val="30"/>
      <w:szCs w:val="30"/>
    </w:rPr>
  </w:style>
  <w:style w:type="character" w:customStyle="1" w:styleId="2">
    <w:name w:val="Заголовок №2_"/>
    <w:basedOn w:val="a0"/>
    <w:link w:val="20"/>
    <w:locked/>
    <w:rsid w:val="006477A7"/>
    <w:rPr>
      <w:rFonts w:ascii="Times New Roman" w:eastAsia="Times New Roman" w:hAnsi="Times New Roman" w:cs="Times New Roman"/>
      <w:sz w:val="32"/>
      <w:szCs w:val="32"/>
    </w:rPr>
  </w:style>
  <w:style w:type="paragraph" w:customStyle="1" w:styleId="20">
    <w:name w:val="Заголовок №2"/>
    <w:basedOn w:val="a"/>
    <w:link w:val="2"/>
    <w:rsid w:val="006477A7"/>
    <w:pPr>
      <w:widowControl w:val="0"/>
      <w:spacing w:after="340" w:line="240" w:lineRule="auto"/>
      <w:jc w:val="center"/>
      <w:outlineLvl w:val="1"/>
    </w:pPr>
    <w:rPr>
      <w:rFonts w:ascii="Times New Roman" w:eastAsia="Times New Roman" w:hAnsi="Times New Roman" w:cs="Times New Roman"/>
      <w:sz w:val="32"/>
      <w:szCs w:val="32"/>
    </w:rPr>
  </w:style>
  <w:style w:type="character" w:customStyle="1" w:styleId="21">
    <w:name w:val="Колонтитул (2)_"/>
    <w:basedOn w:val="a0"/>
    <w:link w:val="22"/>
    <w:locked/>
    <w:rsid w:val="006477A7"/>
    <w:rPr>
      <w:rFonts w:ascii="Times New Roman" w:eastAsia="Times New Roman" w:hAnsi="Times New Roman" w:cs="Times New Roman"/>
      <w:sz w:val="20"/>
      <w:szCs w:val="20"/>
    </w:rPr>
  </w:style>
  <w:style w:type="paragraph" w:customStyle="1" w:styleId="22">
    <w:name w:val="Колонтитул (2)"/>
    <w:basedOn w:val="a"/>
    <w:link w:val="21"/>
    <w:rsid w:val="006477A7"/>
    <w:pPr>
      <w:widowControl w:val="0"/>
      <w:spacing w:after="0" w:line="240" w:lineRule="auto"/>
    </w:pPr>
    <w:rPr>
      <w:rFonts w:ascii="Times New Roman" w:eastAsia="Times New Roman" w:hAnsi="Times New Roman" w:cs="Times New Roman"/>
      <w:sz w:val="20"/>
      <w:szCs w:val="20"/>
    </w:rPr>
  </w:style>
  <w:style w:type="character" w:customStyle="1" w:styleId="a6">
    <w:name w:val="Колонтитул_"/>
    <w:basedOn w:val="a0"/>
    <w:link w:val="a7"/>
    <w:locked/>
    <w:rsid w:val="006477A7"/>
    <w:rPr>
      <w:rFonts w:ascii="Times New Roman" w:eastAsia="Times New Roman" w:hAnsi="Times New Roman" w:cs="Times New Roman"/>
    </w:rPr>
  </w:style>
  <w:style w:type="paragraph" w:customStyle="1" w:styleId="a7">
    <w:name w:val="Колонтитул"/>
    <w:basedOn w:val="a"/>
    <w:link w:val="a6"/>
    <w:rsid w:val="006477A7"/>
    <w:pPr>
      <w:widowControl w:val="0"/>
      <w:spacing w:after="0" w:line="240" w:lineRule="auto"/>
    </w:pPr>
    <w:rPr>
      <w:rFonts w:ascii="Times New Roman" w:eastAsia="Times New Roman" w:hAnsi="Times New Roman" w:cs="Times New Roman"/>
    </w:rPr>
  </w:style>
  <w:style w:type="character" w:customStyle="1" w:styleId="3">
    <w:name w:val="Заголовок №3_"/>
    <w:basedOn w:val="a0"/>
    <w:link w:val="30"/>
    <w:locked/>
    <w:rsid w:val="006477A7"/>
    <w:rPr>
      <w:rFonts w:ascii="Times New Roman" w:eastAsia="Times New Roman" w:hAnsi="Times New Roman" w:cs="Times New Roman"/>
      <w:b/>
      <w:bCs/>
      <w:sz w:val="28"/>
      <w:szCs w:val="28"/>
    </w:rPr>
  </w:style>
  <w:style w:type="paragraph" w:customStyle="1" w:styleId="30">
    <w:name w:val="Заголовок №3"/>
    <w:basedOn w:val="a"/>
    <w:link w:val="3"/>
    <w:rsid w:val="006477A7"/>
    <w:pPr>
      <w:widowControl w:val="0"/>
      <w:spacing w:after="320" w:line="240" w:lineRule="auto"/>
      <w:jc w:val="center"/>
      <w:outlineLvl w:val="2"/>
    </w:pPr>
    <w:rPr>
      <w:rFonts w:ascii="Times New Roman" w:eastAsia="Times New Roman" w:hAnsi="Times New Roman" w:cs="Times New Roman"/>
      <w:b/>
      <w:bCs/>
      <w:sz w:val="28"/>
      <w:szCs w:val="28"/>
    </w:rPr>
  </w:style>
  <w:style w:type="character" w:customStyle="1" w:styleId="23">
    <w:name w:val="Основной текст (2)_"/>
    <w:basedOn w:val="a0"/>
    <w:link w:val="24"/>
    <w:locked/>
    <w:rsid w:val="006477A7"/>
    <w:rPr>
      <w:rFonts w:ascii="Times New Roman" w:eastAsia="Times New Roman" w:hAnsi="Times New Roman" w:cs="Times New Roman"/>
      <w:sz w:val="20"/>
      <w:szCs w:val="20"/>
    </w:rPr>
  </w:style>
  <w:style w:type="paragraph" w:customStyle="1" w:styleId="24">
    <w:name w:val="Основной текст (2)"/>
    <w:basedOn w:val="a"/>
    <w:link w:val="23"/>
    <w:rsid w:val="006477A7"/>
    <w:pPr>
      <w:widowControl w:val="0"/>
      <w:spacing w:after="0" w:line="240" w:lineRule="auto"/>
      <w:ind w:left="4950"/>
    </w:pPr>
    <w:rPr>
      <w:rFonts w:ascii="Times New Roman" w:eastAsia="Times New Roman" w:hAnsi="Times New Roman" w:cs="Times New Roman"/>
      <w:sz w:val="20"/>
      <w:szCs w:val="20"/>
    </w:rPr>
  </w:style>
  <w:style w:type="character" w:customStyle="1" w:styleId="a8">
    <w:name w:val="Подпись к таблице_"/>
    <w:basedOn w:val="a0"/>
    <w:link w:val="a9"/>
    <w:locked/>
    <w:rsid w:val="006477A7"/>
    <w:rPr>
      <w:rFonts w:ascii="Times New Roman" w:eastAsia="Times New Roman" w:hAnsi="Times New Roman" w:cs="Times New Roman"/>
      <w:sz w:val="20"/>
      <w:szCs w:val="20"/>
    </w:rPr>
  </w:style>
  <w:style w:type="paragraph" w:customStyle="1" w:styleId="a9">
    <w:name w:val="Подпись к таблице"/>
    <w:basedOn w:val="a"/>
    <w:link w:val="a8"/>
    <w:rsid w:val="006477A7"/>
    <w:pPr>
      <w:widowControl w:val="0"/>
      <w:spacing w:after="0" w:line="240" w:lineRule="auto"/>
    </w:pPr>
    <w:rPr>
      <w:rFonts w:ascii="Times New Roman" w:eastAsia="Times New Roman" w:hAnsi="Times New Roman" w:cs="Times New Roman"/>
      <w:sz w:val="20"/>
      <w:szCs w:val="20"/>
    </w:rPr>
  </w:style>
  <w:style w:type="character" w:customStyle="1" w:styleId="aa">
    <w:name w:val="Другое_"/>
    <w:basedOn w:val="a0"/>
    <w:link w:val="ab"/>
    <w:locked/>
    <w:rsid w:val="006477A7"/>
    <w:rPr>
      <w:rFonts w:ascii="Times New Roman" w:eastAsia="Times New Roman" w:hAnsi="Times New Roman" w:cs="Times New Roman"/>
      <w:sz w:val="28"/>
      <w:szCs w:val="28"/>
    </w:rPr>
  </w:style>
  <w:style w:type="paragraph" w:customStyle="1" w:styleId="ab">
    <w:name w:val="Другое"/>
    <w:basedOn w:val="a"/>
    <w:link w:val="aa"/>
    <w:rsid w:val="006477A7"/>
    <w:pPr>
      <w:widowControl w:val="0"/>
      <w:spacing w:after="0" w:line="240" w:lineRule="auto"/>
      <w:ind w:firstLine="400"/>
    </w:pPr>
    <w:rPr>
      <w:rFonts w:ascii="Times New Roman" w:eastAsia="Times New Roman" w:hAnsi="Times New Roman" w:cs="Times New Roman"/>
      <w:sz w:val="28"/>
      <w:szCs w:val="28"/>
    </w:rPr>
  </w:style>
  <w:style w:type="character" w:customStyle="1" w:styleId="5">
    <w:name w:val="Основной текст (5)_"/>
    <w:basedOn w:val="a0"/>
    <w:link w:val="50"/>
    <w:locked/>
    <w:rsid w:val="006477A7"/>
    <w:rPr>
      <w:rFonts w:ascii="Times New Roman" w:eastAsia="Times New Roman" w:hAnsi="Times New Roman" w:cs="Times New Roman"/>
    </w:rPr>
  </w:style>
  <w:style w:type="paragraph" w:customStyle="1" w:styleId="50">
    <w:name w:val="Основной текст (5)"/>
    <w:basedOn w:val="a"/>
    <w:link w:val="5"/>
    <w:rsid w:val="006477A7"/>
    <w:pPr>
      <w:widowControl w:val="0"/>
      <w:spacing w:after="320" w:line="240" w:lineRule="auto"/>
      <w:ind w:left="2480"/>
    </w:pPr>
    <w:rPr>
      <w:rFonts w:ascii="Times New Roman" w:eastAsia="Times New Roman" w:hAnsi="Times New Roman" w:cs="Times New Roman"/>
    </w:rPr>
  </w:style>
  <w:style w:type="character" w:styleId="ac">
    <w:name w:val="Hyperlink"/>
    <w:basedOn w:val="a0"/>
    <w:uiPriority w:val="99"/>
    <w:semiHidden/>
    <w:unhideWhenUsed/>
    <w:rsid w:val="006477A7"/>
    <w:rPr>
      <w:color w:val="0000FF"/>
      <w:u w:val="single"/>
    </w:rPr>
  </w:style>
  <w:style w:type="character" w:styleId="ad">
    <w:name w:val="FollowedHyperlink"/>
    <w:basedOn w:val="a0"/>
    <w:uiPriority w:val="99"/>
    <w:semiHidden/>
    <w:unhideWhenUsed/>
    <w:rsid w:val="006477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705&amp;dst=100391" TargetMode="External"/><Relationship Id="rId21" Type="http://schemas.openxmlformats.org/officeDocument/2006/relationships/hyperlink" Target="https://login.consultant.ru/link/?req=doc&amp;base=LAW&amp;n=437002&amp;dst=100142" TargetMode="External"/><Relationship Id="rId34" Type="http://schemas.openxmlformats.org/officeDocument/2006/relationships/hyperlink" Target="https://login.consultant.ru/link/?req=doc&amp;base=LAW&amp;n=436705&amp;dst=100068" TargetMode="External"/><Relationship Id="rId42" Type="http://schemas.openxmlformats.org/officeDocument/2006/relationships/hyperlink" Target="https://login.consultant.ru/link/?req=doc&amp;base=LAW&amp;n=436705&amp;dst=100070" TargetMode="External"/><Relationship Id="rId47" Type="http://schemas.openxmlformats.org/officeDocument/2006/relationships/hyperlink" Target="https://login.consultant.ru/link/?req=doc&amp;base=LAW&amp;n=436705&amp;dst=100070" TargetMode="External"/><Relationship Id="rId50" Type="http://schemas.openxmlformats.org/officeDocument/2006/relationships/hyperlink" Target="https://login.consultant.ru/link/?req=doc&amp;base=LAW&amp;n=436705&amp;dst=100068" TargetMode="External"/><Relationship Id="rId55" Type="http://schemas.openxmlformats.org/officeDocument/2006/relationships/hyperlink" Target="https://login.consultant.ru/link/?req=doc&amp;base=LAW&amp;n=436705&amp;dst=100369" TargetMode="External"/><Relationship Id="rId63" Type="http://schemas.openxmlformats.org/officeDocument/2006/relationships/hyperlink" Target="https://login.consultant.ru/link/?req=doc&amp;base=LAW&amp;n=436705&amp;dst=100391" TargetMode="External"/><Relationship Id="rId68" Type="http://schemas.openxmlformats.org/officeDocument/2006/relationships/hyperlink" Target="https://login.consultant.ru/link/?req=doc&amp;base=LAW&amp;n=436705&amp;dst=100072" TargetMode="External"/><Relationship Id="rId76" Type="http://schemas.openxmlformats.org/officeDocument/2006/relationships/hyperlink" Target="https://login.consultant.ru/link/?req=doc&amp;base=LAW&amp;n=436705&amp;dst=198" TargetMode="External"/><Relationship Id="rId84" Type="http://schemas.openxmlformats.org/officeDocument/2006/relationships/hyperlink" Target="https://login.consultant.ru/link/?req=doc&amp;base=LAW&amp;n=436705&amp;dst=245" TargetMode="External"/><Relationship Id="rId89"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97" Type="http://schemas.openxmlformats.org/officeDocument/2006/relationships/theme" Target="theme/theme1.xml"/><Relationship Id="rId7" Type="http://schemas.openxmlformats.org/officeDocument/2006/relationships/hyperlink" Target="file:///Z:\&#1057;&#1074;&#1080;&#1076;&#1077;&#1085;&#1082;&#1086;%20&#1045;&#1040;\2022%20&#1075;&#1086;&#1076;\&#8470;%2031%20&#1055;&#1086;&#1088;&#1103;&#1076;&#1086;&#1082;%20&#1087;&#1086;%20&#1041;&#1054;%20&#1080;%20&#1044;&#1054;%20&#1089;%20&#1059;&#1060;&#1050;.doc" TargetMode="External"/><Relationship Id="rId71" Type="http://schemas.openxmlformats.org/officeDocument/2006/relationships/hyperlink" Target="https://login.consultant.ru/link/?req=doc&amp;base=LAW&amp;n=436705&amp;dst=198" TargetMode="External"/><Relationship Id="rId92" Type="http://schemas.openxmlformats.org/officeDocument/2006/relationships/hyperlink" Target="https://login.consultant.ru/link/?req=doc&amp;base=LAW&amp;n=436705&amp;dst=100129" TargetMode="External"/><Relationship Id="rId2" Type="http://schemas.openxmlformats.org/officeDocument/2006/relationships/styles" Target="styles.xml"/><Relationship Id="rId16" Type="http://schemas.openxmlformats.org/officeDocument/2006/relationships/hyperlink" Target="https://login.consultant.ru/link/?req=doc&amp;base=LAW&amp;n=436705&amp;dst=245" TargetMode="External"/><Relationship Id="rId29" Type="http://schemas.openxmlformats.org/officeDocument/2006/relationships/hyperlink" Target="https://login.consultant.ru/link/?req=doc&amp;base=LAW&amp;n=436705&amp;dst=100457" TargetMode="External"/><Relationship Id="rId11" Type="http://schemas.openxmlformats.org/officeDocument/2006/relationships/hyperlink" Target="https://login.consultant.ru/link/?req=doc&amp;base=LAW&amp;n=461836&amp;dst=101494" TargetMode="External"/><Relationship Id="rId24" Type="http://schemas.openxmlformats.org/officeDocument/2006/relationships/hyperlink" Target="https://login.consultant.ru/link/?req=doc&amp;base=LAW&amp;n=436705&amp;dst=239" TargetMode="External"/><Relationship Id="rId32" Type="http://schemas.openxmlformats.org/officeDocument/2006/relationships/hyperlink" Target="https://login.consultant.ru/link/?req=doc&amp;base=LAW&amp;n=436705&amp;dst=100416" TargetMode="External"/><Relationship Id="rId37" Type="http://schemas.openxmlformats.org/officeDocument/2006/relationships/hyperlink" Target="https://login.consultant.ru/link/?req=doc&amp;base=LAW&amp;n=436705&amp;dst=239" TargetMode="External"/><Relationship Id="rId40" Type="http://schemas.openxmlformats.org/officeDocument/2006/relationships/hyperlink" Target="https://login.consultant.ru/link/?req=doc&amp;base=LAW&amp;n=436705&amp;dst=257" TargetMode="External"/><Relationship Id="rId45" Type="http://schemas.openxmlformats.org/officeDocument/2006/relationships/hyperlink" Target="https://login.consultant.ru/link/?req=doc&amp;base=LAW&amp;n=436705&amp;dst=100369" TargetMode="External"/><Relationship Id="rId53" Type="http://schemas.openxmlformats.org/officeDocument/2006/relationships/hyperlink" Target="https://login.consultant.ru/link/?req=doc&amp;base=LAW&amp;n=436705&amp;dst=187" TargetMode="External"/><Relationship Id="rId58" Type="http://schemas.openxmlformats.org/officeDocument/2006/relationships/hyperlink" Target="https://login.consultant.ru/link/?req=doc&amp;base=LAW&amp;n=437002&amp;dst=100595" TargetMode="External"/><Relationship Id="rId66" Type="http://schemas.openxmlformats.org/officeDocument/2006/relationships/hyperlink" Target="https://login.consultant.ru/link/?req=doc&amp;base=LAW&amp;n=436705&amp;dst=100067" TargetMode="External"/><Relationship Id="rId74"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79" Type="http://schemas.openxmlformats.org/officeDocument/2006/relationships/hyperlink" Target="https://login.consultant.ru/link/?req=doc&amp;base=LAW&amp;n=436705&amp;dst=198" TargetMode="External"/><Relationship Id="rId87"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5" Type="http://schemas.openxmlformats.org/officeDocument/2006/relationships/hyperlink" Target="https://login.consultant.ru/link/?req=doc&amp;base=LAW&amp;n=327958&amp;date=03.02.2020&amp;dst=4414&amp;fld=134" TargetMode="External"/><Relationship Id="rId61" Type="http://schemas.openxmlformats.org/officeDocument/2006/relationships/hyperlink" Target="https://login.consultant.ru/link/?req=doc&amp;base=LAW&amp;n=436705&amp;dst=239" TargetMode="External"/><Relationship Id="rId82" Type="http://schemas.openxmlformats.org/officeDocument/2006/relationships/hyperlink" Target="https://login.consultant.ru/link/?req=doc&amp;base=LAW&amp;n=436705&amp;dst=100369" TargetMode="External"/><Relationship Id="rId90"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95" Type="http://schemas.openxmlformats.org/officeDocument/2006/relationships/hyperlink" Target="https://login.consultant.ru/link/?req=doc&amp;base=LAW&amp;n=436705&amp;dst=21" TargetMode="External"/><Relationship Id="rId19" Type="http://schemas.openxmlformats.org/officeDocument/2006/relationships/hyperlink" Target="https://login.consultant.ru/link/?req=doc&amp;base=LAW&amp;n=436705&amp;dst=100372" TargetMode="External"/><Relationship Id="rId14" Type="http://schemas.openxmlformats.org/officeDocument/2006/relationships/hyperlink" Target="https://login.consultant.ru/link/?req=doc&amp;base=LAW&amp;n=436705&amp;dst=239" TargetMode="External"/><Relationship Id="rId22" Type="http://schemas.openxmlformats.org/officeDocument/2006/relationships/hyperlink" Target="https://login.consultant.ru/link/?req=doc&amp;base=LAW&amp;n=436705&amp;dst=239" TargetMode="External"/><Relationship Id="rId27" Type="http://schemas.openxmlformats.org/officeDocument/2006/relationships/hyperlink" Target="https://login.consultant.ru/link/?req=doc&amp;base=LAW&amp;n=436705&amp;dst=100366" TargetMode="External"/><Relationship Id="rId30" Type="http://schemas.openxmlformats.org/officeDocument/2006/relationships/hyperlink" Target="https://login.consultant.ru/link/?req=doc&amp;base=LAW&amp;n=436705&amp;dst=238" TargetMode="External"/><Relationship Id="rId35" Type="http://schemas.openxmlformats.org/officeDocument/2006/relationships/hyperlink" Target="https://login.consultant.ru/link/?req=doc&amp;base=LAW&amp;n=436705&amp;dst=100069" TargetMode="External"/><Relationship Id="rId43" Type="http://schemas.openxmlformats.org/officeDocument/2006/relationships/hyperlink" Target="https://login.consultant.ru/link/?req=doc&amp;base=LAW&amp;n=436705&amp;dst=239" TargetMode="External"/><Relationship Id="rId48" Type="http://schemas.openxmlformats.org/officeDocument/2006/relationships/hyperlink" Target="https://login.consultant.ru/link/?req=doc&amp;base=LAW&amp;n=437002&amp;dst=100024" TargetMode="External"/><Relationship Id="rId56" Type="http://schemas.openxmlformats.org/officeDocument/2006/relationships/hyperlink" Target="https://login.consultant.ru/link/?req=doc&amp;base=LAW&amp;n=436705&amp;dst=100372" TargetMode="External"/><Relationship Id="rId64" Type="http://schemas.openxmlformats.org/officeDocument/2006/relationships/hyperlink" Target="https://login.consultant.ru/link/?req=doc&amp;base=LAW&amp;n=436705&amp;dst=100463" TargetMode="External"/><Relationship Id="rId69"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77" Type="http://schemas.openxmlformats.org/officeDocument/2006/relationships/hyperlink" Target="https://login.consultant.ru/link/?req=doc&amp;base=LAW&amp;n=436705&amp;dst=195" TargetMode="External"/><Relationship Id="rId8" Type="http://schemas.openxmlformats.org/officeDocument/2006/relationships/hyperlink" Target="https://login.consultant.ru/link/?req=doc&amp;base=LAW&amp;n=436705&amp;dst=100368" TargetMode="External"/><Relationship Id="rId51" Type="http://schemas.openxmlformats.org/officeDocument/2006/relationships/hyperlink" Target="https://login.consultant.ru/link/?req=doc&amp;base=LAW&amp;n=436705&amp;dst=100369" TargetMode="External"/><Relationship Id="rId72" Type="http://schemas.openxmlformats.org/officeDocument/2006/relationships/hyperlink" Target="https://login.consultant.ru/link/?req=doc&amp;base=LAW&amp;n=436705&amp;dst=198" TargetMode="External"/><Relationship Id="rId80" Type="http://schemas.openxmlformats.org/officeDocument/2006/relationships/hyperlink" Target="https://login.consultant.ru/link/?req=doc&amp;base=LAW&amp;n=436705&amp;dst=239" TargetMode="External"/><Relationship Id="rId85" Type="http://schemas.openxmlformats.org/officeDocument/2006/relationships/hyperlink" Target="https://login.consultant.ru/link/?req=doc&amp;base=LAW&amp;n=436705&amp;dst=100411" TargetMode="External"/><Relationship Id="rId93" Type="http://schemas.openxmlformats.org/officeDocument/2006/relationships/hyperlink" Target="https://login.consultant.ru/link/?req=doc&amp;base=LAW&amp;n=462703&amp;dst=100227" TargetMode="External"/><Relationship Id="rId3" Type="http://schemas.openxmlformats.org/officeDocument/2006/relationships/settings" Target="setting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36705&amp;dst=253" TargetMode="External"/><Relationship Id="rId25" Type="http://schemas.openxmlformats.org/officeDocument/2006/relationships/hyperlink" Target="https://login.consultant.ru/link/?req=doc&amp;base=LAW&amp;n=436705&amp;dst=100391" TargetMode="External"/><Relationship Id="rId33" Type="http://schemas.openxmlformats.org/officeDocument/2006/relationships/hyperlink" Target="https://login.consultant.ru/link/?req=doc&amp;base=LAW&amp;n=436705&amp;dst=100422" TargetMode="External"/><Relationship Id="rId38" Type="http://schemas.openxmlformats.org/officeDocument/2006/relationships/hyperlink" Target="https://login.consultant.ru/link/?req=doc&amp;base=LAW&amp;n=436705&amp;dst=100391" TargetMode="External"/><Relationship Id="rId46" Type="http://schemas.openxmlformats.org/officeDocument/2006/relationships/hyperlink" Target="https://login.consultant.ru/link/?req=doc&amp;base=LAW&amp;n=436705&amp;dst=100372" TargetMode="External"/><Relationship Id="rId59" Type="http://schemas.openxmlformats.org/officeDocument/2006/relationships/hyperlink" Target="https://login.consultant.ru/link/?req=doc&amp;base=LAW&amp;n=436705&amp;dst=239" TargetMode="External"/><Relationship Id="rId67" Type="http://schemas.openxmlformats.org/officeDocument/2006/relationships/hyperlink" Target="https://login.consultant.ru/link/?req=doc&amp;base=LAW&amp;n=436705&amp;dst=100070" TargetMode="External"/><Relationship Id="rId20" Type="http://schemas.openxmlformats.org/officeDocument/2006/relationships/hyperlink" Target="https://login.consultant.ru/link/?req=doc&amp;base=LAW&amp;n=436705&amp;dst=100372" TargetMode="External"/><Relationship Id="rId41" Type="http://schemas.openxmlformats.org/officeDocument/2006/relationships/hyperlink" Target="https://login.consultant.ru/link/?req=doc&amp;base=LAW&amp;n=436705&amp;dst=100067" TargetMode="External"/><Relationship Id="rId54"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62" Type="http://schemas.openxmlformats.org/officeDocument/2006/relationships/hyperlink" Target="https://login.consultant.ru/link/?req=doc&amp;base=LAW&amp;n=436705&amp;dst=100372" TargetMode="External"/><Relationship Id="rId70" Type="http://schemas.openxmlformats.org/officeDocument/2006/relationships/hyperlink" Target="https://login.consultant.ru/link/?req=doc&amp;base=LAW&amp;n=436705&amp;dst=195" TargetMode="External"/><Relationship Id="rId75" Type="http://schemas.openxmlformats.org/officeDocument/2006/relationships/hyperlink" Target="https://login.consultant.ru/link/?req=doc&amp;base=LAW&amp;n=436705&amp;dst=195" TargetMode="External"/><Relationship Id="rId83" Type="http://schemas.openxmlformats.org/officeDocument/2006/relationships/hyperlink" Target="https://login.consultant.ru/link/?req=doc&amp;base=LAW&amp;n=436705&amp;dst=100463" TargetMode="External"/><Relationship Id="rId88" Type="http://schemas.openxmlformats.org/officeDocument/2006/relationships/hyperlink" Target="https://login.consultant.ru/link/?req=doc&amp;base=LAW&amp;n=462703&amp;dst=239" TargetMode="External"/><Relationship Id="rId91" Type="http://schemas.openxmlformats.org/officeDocument/2006/relationships/hyperlink" Target="https://login.consultant.ru/link/?req=doc&amp;base=LAW&amp;n=436705&amp;dst=239"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Z:\&#1057;&#1074;&#1080;&#1076;&#1077;&#1085;&#1082;&#1086;%20&#1045;&#1040;\2022%20&#1075;&#1086;&#1076;\&#8470;%2031%20&#1055;&#1086;&#1088;&#1103;&#1076;&#1086;&#1082;%20&#1087;&#1086;%20&#1041;&#1054;%20&#1080;%20&#1044;&#1054;%20&#1089;%20&#1059;&#1060;&#1050;.doc" TargetMode="External"/><Relationship Id="rId15" Type="http://schemas.openxmlformats.org/officeDocument/2006/relationships/hyperlink" Target="https://login.consultant.ru/link/?req=doc&amp;base=LAW&amp;n=436705&amp;dst=100463" TargetMode="External"/><Relationship Id="rId23" Type="http://schemas.openxmlformats.org/officeDocument/2006/relationships/hyperlink" Target="https://login.consultant.ru/link/?req=doc&amp;base=LAW&amp;n=455092&amp;dst=100677" TargetMode="External"/><Relationship Id="rId28" Type="http://schemas.openxmlformats.org/officeDocument/2006/relationships/hyperlink" Target="https://login.consultant.ru/link/?req=doc&amp;base=LAW&amp;n=436705&amp;dst=100450" TargetMode="External"/><Relationship Id="rId36" Type="http://schemas.openxmlformats.org/officeDocument/2006/relationships/hyperlink" Target="https://login.consultant.ru/link/?req=doc&amp;base=LAW&amp;n=436705&amp;dst=191" TargetMode="External"/><Relationship Id="rId49" Type="http://schemas.openxmlformats.org/officeDocument/2006/relationships/hyperlink" Target="https://login.consultant.ru/link/?req=doc&amp;base=LAW&amp;n=436705&amp;dst=257" TargetMode="External"/><Relationship Id="rId57" Type="http://schemas.openxmlformats.org/officeDocument/2006/relationships/hyperlink" Target="https://login.consultant.ru/link/?req=doc&amp;base=LAW&amp;n=437002&amp;dst=20" TargetMode="External"/><Relationship Id="rId10" Type="http://schemas.openxmlformats.org/officeDocument/2006/relationships/hyperlink" Target="https://login.consultant.ru/link/?req=doc&amp;base=LAW&amp;n=436705&amp;dst=238" TargetMode="External"/><Relationship Id="rId31" Type="http://schemas.openxmlformats.org/officeDocument/2006/relationships/hyperlink" Target="https://login.consultant.ru/link/?req=doc&amp;base=LAW&amp;n=436705&amp;dst=100403" TargetMode="External"/><Relationship Id="rId44" Type="http://schemas.openxmlformats.org/officeDocument/2006/relationships/hyperlink" Target="https://login.consultant.ru/link/?req=doc&amp;base=LAW&amp;n=436705&amp;dst=257" TargetMode="External"/><Relationship Id="rId52" Type="http://schemas.openxmlformats.org/officeDocument/2006/relationships/hyperlink" Target="https://login.consultant.ru/link/?req=doc&amp;base=LAW&amp;n=436705&amp;dst=224" TargetMode="External"/><Relationship Id="rId60" Type="http://schemas.openxmlformats.org/officeDocument/2006/relationships/hyperlink" Target="https://login.consultant.ru/link/?req=doc&amp;base=LAW&amp;n=455092&amp;dst=100826" TargetMode="External"/><Relationship Id="rId65" Type="http://schemas.openxmlformats.org/officeDocument/2006/relationships/hyperlink" Target="https://login.consultant.ru/link/?req=doc&amp;base=LAW&amp;n=436705&amp;dst=257" TargetMode="External"/><Relationship Id="rId73"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 Id="rId78" Type="http://schemas.openxmlformats.org/officeDocument/2006/relationships/hyperlink" Target="https://login.consultant.ru/link/?req=doc&amp;base=LAW&amp;n=436705&amp;dst=198" TargetMode="External"/><Relationship Id="rId81" Type="http://schemas.openxmlformats.org/officeDocument/2006/relationships/hyperlink" Target="https://login.consultant.ru/link/?req=doc&amp;base=LAW&amp;n=436705&amp;dst=145" TargetMode="External"/><Relationship Id="rId86" Type="http://schemas.openxmlformats.org/officeDocument/2006/relationships/hyperlink" Target="https://login.consultant.ru/link/?req=doc&amp;base=LAW&amp;n=436705&amp;dst=253" TargetMode="External"/><Relationship Id="rId94" Type="http://schemas.openxmlformats.org/officeDocument/2006/relationships/hyperlink" Target="https://login.consultant.ru/link/?req=doc&amp;base=LAW&amp;n=462703&amp;dst=10022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705&amp;dst=100371" TargetMode="External"/><Relationship Id="rId13" Type="http://schemas.openxmlformats.org/officeDocument/2006/relationships/hyperlink" Target="https://login.consultant.ru/link/?req=doc&amp;base=LAW&amp;n=436705&amp;dst=100369" TargetMode="External"/><Relationship Id="rId18" Type="http://schemas.openxmlformats.org/officeDocument/2006/relationships/hyperlink" Target="https://login.consultant.ru/link/?req=doc&amp;base=LAW&amp;n=436705&amp;dst=100369" TargetMode="External"/><Relationship Id="rId39" Type="http://schemas.openxmlformats.org/officeDocument/2006/relationships/hyperlink" Target="file:///C:\Users\User\Desktop\&#8470;%2010%20&#1086;&#1090;%2026.03.2024%20&#1055;&#1054;&#1056;&#1071;&#1044;&#1054;&#1050;%20&#1092;&#1086;&#1088;&#1084;&#1080;&#1088;&#1086;&#1074;&#1072;&#1085;&#1080;&#1103;%20&#1041;&#1054;%20&#1080;%20&#1044;&#1054;%202024&#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24030</Words>
  <Characters>136975</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2024-04-04T02:43:00Z</cp:lastPrinted>
  <dcterms:created xsi:type="dcterms:W3CDTF">2024-04-02T08:45:00Z</dcterms:created>
  <dcterms:modified xsi:type="dcterms:W3CDTF">2024-04-04T02:46:00Z</dcterms:modified>
</cp:coreProperties>
</file>